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8CEA7" w14:textId="71B85D75" w:rsidR="008F0027" w:rsidRPr="008F0027" w:rsidRDefault="008F0027" w:rsidP="008F0027">
      <w:pPr>
        <w:pStyle w:val="NoSpacing"/>
        <w:jc w:val="center"/>
        <w:rPr>
          <w:b/>
          <w:bCs/>
          <w:u w:val="single"/>
        </w:rPr>
      </w:pPr>
      <w:r>
        <w:rPr>
          <w:b/>
          <w:bCs/>
          <w:u w:val="single"/>
        </w:rPr>
        <w:t>MINUTES OF A MEETING OF EAST MALLING AND LARKFIELD PARISH COUNCIL HELD OON WEDNESDAY, 8</w:t>
      </w:r>
      <w:r w:rsidRPr="008F0027">
        <w:rPr>
          <w:b/>
          <w:bCs/>
          <w:u w:val="single"/>
          <w:vertAlign w:val="superscript"/>
        </w:rPr>
        <w:t>TH</w:t>
      </w:r>
      <w:r>
        <w:rPr>
          <w:b/>
          <w:bCs/>
          <w:u w:val="single"/>
        </w:rPr>
        <w:t xml:space="preserve"> JANUARY 2025 AT CHURCH FARM AT 7.30P.M.</w:t>
      </w:r>
    </w:p>
    <w:p w14:paraId="7D124BB0" w14:textId="77777777" w:rsidR="008F0027" w:rsidRDefault="008F0027" w:rsidP="008F0027">
      <w:pPr>
        <w:pStyle w:val="NoSpacing"/>
      </w:pPr>
    </w:p>
    <w:p w14:paraId="5D7979C6" w14:textId="15B47344" w:rsidR="008F0027" w:rsidRPr="001A514A" w:rsidRDefault="001A514A" w:rsidP="008F0027">
      <w:pPr>
        <w:pStyle w:val="NoSpacing"/>
        <w:jc w:val="both"/>
        <w:rPr>
          <w:u w:val="single"/>
        </w:rPr>
      </w:pPr>
      <w:r>
        <w:rPr>
          <w:b/>
          <w:bCs/>
        </w:rPr>
        <w:t>PRESENT:</w:t>
      </w:r>
      <w:r>
        <w:tab/>
        <w:t>Cllrs. D. Thornewell (</w:t>
      </w:r>
      <w:proofErr w:type="gramStart"/>
      <w:r>
        <w:t>Chairman</w:t>
      </w:r>
      <w:proofErr w:type="gramEnd"/>
      <w:r>
        <w:t>), Mrs. M. Moore (Vice-Chairman), Mrs. C. Bell, T. Bishop, Mrs. L. Cook, P. Leale, S. Root, R. Roud, Mrs. J. Sharpe, Mrs. C. Shire and Mrs. M. Tatton</w:t>
      </w:r>
    </w:p>
    <w:p w14:paraId="1841771A" w14:textId="77777777" w:rsidR="008F0027" w:rsidRDefault="008F0027" w:rsidP="008F0027">
      <w:pPr>
        <w:pStyle w:val="NoSpacing"/>
        <w:jc w:val="both"/>
        <w:rPr>
          <w:b/>
          <w:bCs/>
          <w:u w:val="single"/>
        </w:rPr>
      </w:pPr>
    </w:p>
    <w:p w14:paraId="2282CF94" w14:textId="053D87C1" w:rsidR="008F0027" w:rsidRDefault="008F0027" w:rsidP="008F0027">
      <w:pPr>
        <w:pStyle w:val="NoSpacing"/>
        <w:jc w:val="both"/>
      </w:pPr>
      <w:r w:rsidRPr="001A514A">
        <w:rPr>
          <w:b/>
          <w:bCs/>
        </w:rPr>
        <w:t>APOLOGIES FOR ABSENCE</w:t>
      </w:r>
      <w:r w:rsidR="001A514A">
        <w:rPr>
          <w:b/>
          <w:bCs/>
        </w:rPr>
        <w:t>:</w:t>
      </w:r>
      <w:r w:rsidR="001A514A">
        <w:rPr>
          <w:b/>
          <w:bCs/>
        </w:rPr>
        <w:tab/>
      </w:r>
      <w:r w:rsidR="001A514A">
        <w:t xml:space="preserve">Cllrs. Mrs. R. Belton, R. Haffenden, R. </w:t>
      </w:r>
      <w:proofErr w:type="gramStart"/>
      <w:r w:rsidR="001A514A">
        <w:t>Mitchell</w:t>
      </w:r>
      <w:proofErr w:type="gramEnd"/>
      <w:r w:rsidR="001A514A">
        <w:t xml:space="preserve"> and Mrs. C. </w:t>
      </w:r>
      <w:r w:rsidR="001A514A">
        <w:tab/>
      </w:r>
      <w:r w:rsidR="001A514A">
        <w:tab/>
      </w:r>
      <w:r w:rsidR="001A514A">
        <w:tab/>
      </w:r>
      <w:r w:rsidR="001A514A">
        <w:tab/>
      </w:r>
      <w:r w:rsidR="001A514A">
        <w:tab/>
        <w:t>Woodger</w:t>
      </w:r>
    </w:p>
    <w:p w14:paraId="461A9DB1" w14:textId="07D81ADC" w:rsidR="00356708" w:rsidRPr="001A514A" w:rsidRDefault="00356708" w:rsidP="008F0027">
      <w:pPr>
        <w:pStyle w:val="NoSpacing"/>
        <w:jc w:val="both"/>
      </w:pPr>
      <w:r>
        <w:tab/>
      </w:r>
      <w:r>
        <w:tab/>
      </w:r>
      <w:r>
        <w:tab/>
      </w:r>
      <w:r>
        <w:tab/>
        <w:t>Cllr. Mrs. Trudy Dean</w:t>
      </w:r>
    </w:p>
    <w:p w14:paraId="0F621DE9" w14:textId="77777777" w:rsidR="008F0027" w:rsidRDefault="008F0027" w:rsidP="008F0027">
      <w:pPr>
        <w:pStyle w:val="NoSpacing"/>
        <w:jc w:val="both"/>
        <w:rPr>
          <w:b/>
          <w:bCs/>
          <w:u w:val="single"/>
        </w:rPr>
      </w:pPr>
    </w:p>
    <w:p w14:paraId="42222F83" w14:textId="453086E4" w:rsidR="008F0027" w:rsidRDefault="008F0027" w:rsidP="008F0027">
      <w:pPr>
        <w:pStyle w:val="NoSpacing"/>
        <w:jc w:val="both"/>
        <w:rPr>
          <w:b/>
          <w:bCs/>
          <w:u w:val="single"/>
        </w:rPr>
      </w:pPr>
      <w:r>
        <w:rPr>
          <w:b/>
          <w:bCs/>
          <w:u w:val="single"/>
        </w:rPr>
        <w:t>APPROVAL AND SIGNING OF MINUTES AND APPENDICES OF MEETING HELD ON THURSDAY, 5</w:t>
      </w:r>
      <w:r w:rsidRPr="00755836">
        <w:rPr>
          <w:b/>
          <w:bCs/>
          <w:u w:val="single"/>
          <w:vertAlign w:val="superscript"/>
        </w:rPr>
        <w:t>TH</w:t>
      </w:r>
      <w:r>
        <w:rPr>
          <w:b/>
          <w:bCs/>
          <w:u w:val="single"/>
        </w:rPr>
        <w:t xml:space="preserve"> DECEMBER 2024</w:t>
      </w:r>
    </w:p>
    <w:p w14:paraId="151C6455" w14:textId="77777777" w:rsidR="001A514A" w:rsidRDefault="001A514A" w:rsidP="008F0027">
      <w:pPr>
        <w:pStyle w:val="NoSpacing"/>
        <w:jc w:val="both"/>
        <w:rPr>
          <w:b/>
          <w:bCs/>
          <w:u w:val="single"/>
        </w:rPr>
      </w:pPr>
    </w:p>
    <w:p w14:paraId="5F89A38E" w14:textId="6CC511D7" w:rsidR="001A514A" w:rsidRPr="001A514A" w:rsidRDefault="001A514A" w:rsidP="008F0027">
      <w:pPr>
        <w:pStyle w:val="NoSpacing"/>
        <w:jc w:val="both"/>
      </w:pPr>
      <w:r>
        <w:tab/>
        <w:t xml:space="preserve">After the addition of Cllr. Root having given apologies for thee meeting and the correction of a typing error, it was </w:t>
      </w:r>
      <w:r>
        <w:rPr>
          <w:b/>
          <w:bCs/>
        </w:rPr>
        <w:t>RESOLVED</w:t>
      </w:r>
      <w:r>
        <w:t xml:space="preserve"> that the Minutes and Appendices of the Meeting held on Thursday, 5</w:t>
      </w:r>
      <w:r w:rsidRPr="001A514A">
        <w:rPr>
          <w:vertAlign w:val="superscript"/>
        </w:rPr>
        <w:t>th</w:t>
      </w:r>
      <w:r>
        <w:t xml:space="preserve"> December be </w:t>
      </w:r>
      <w:r>
        <w:rPr>
          <w:b/>
          <w:bCs/>
        </w:rPr>
        <w:t>APPROVED AND SIGNED</w:t>
      </w:r>
      <w:r>
        <w:t xml:space="preserve"> by the </w:t>
      </w:r>
      <w:proofErr w:type="gramStart"/>
      <w:r>
        <w:t>Chairman</w:t>
      </w:r>
      <w:proofErr w:type="gramEnd"/>
      <w:r>
        <w:t>.</w:t>
      </w:r>
    </w:p>
    <w:p w14:paraId="34859373" w14:textId="77777777" w:rsidR="008F0027" w:rsidRDefault="008F0027" w:rsidP="008F0027">
      <w:pPr>
        <w:pStyle w:val="NoSpacing"/>
        <w:jc w:val="both"/>
        <w:rPr>
          <w:b/>
          <w:bCs/>
          <w:u w:val="single"/>
        </w:rPr>
      </w:pPr>
    </w:p>
    <w:p w14:paraId="03767AF9" w14:textId="1B4ACD17" w:rsidR="008F0027" w:rsidRDefault="008F0027" w:rsidP="008F0027">
      <w:pPr>
        <w:pStyle w:val="NoSpacing"/>
        <w:jc w:val="both"/>
        <w:rPr>
          <w:b/>
          <w:bCs/>
          <w:u w:val="single"/>
        </w:rPr>
      </w:pPr>
      <w:r>
        <w:rPr>
          <w:b/>
          <w:bCs/>
          <w:u w:val="single"/>
        </w:rPr>
        <w:t>MATTERS ARISING</w:t>
      </w:r>
    </w:p>
    <w:p w14:paraId="73584DEA" w14:textId="77777777" w:rsidR="008F0027" w:rsidRDefault="008F0027" w:rsidP="008F0027">
      <w:pPr>
        <w:pStyle w:val="NoSpacing"/>
        <w:jc w:val="both"/>
        <w:rPr>
          <w:b/>
          <w:bCs/>
          <w:u w:val="single"/>
        </w:rPr>
      </w:pPr>
    </w:p>
    <w:p w14:paraId="1DB1F156" w14:textId="7210CFBB" w:rsidR="008F0027" w:rsidRPr="000668C8" w:rsidRDefault="008F0027" w:rsidP="008F0027">
      <w:pPr>
        <w:pStyle w:val="NoSpacing"/>
        <w:jc w:val="both"/>
      </w:pPr>
      <w:r>
        <w:tab/>
      </w:r>
      <w:r w:rsidR="001A514A">
        <w:t>There were no Matters Arising.</w:t>
      </w:r>
    </w:p>
    <w:p w14:paraId="4E84364D" w14:textId="77777777" w:rsidR="008F0027" w:rsidRDefault="008F0027" w:rsidP="008F0027">
      <w:pPr>
        <w:pStyle w:val="NoSpacing"/>
        <w:jc w:val="both"/>
        <w:rPr>
          <w:b/>
          <w:bCs/>
          <w:u w:val="single"/>
        </w:rPr>
      </w:pPr>
    </w:p>
    <w:p w14:paraId="4123FB71" w14:textId="36D624E9" w:rsidR="008F0027" w:rsidRDefault="008F0027" w:rsidP="008F0027">
      <w:pPr>
        <w:pStyle w:val="NoSpacing"/>
        <w:jc w:val="both"/>
        <w:rPr>
          <w:b/>
          <w:bCs/>
          <w:u w:val="single"/>
        </w:rPr>
      </w:pPr>
      <w:r>
        <w:rPr>
          <w:b/>
          <w:bCs/>
          <w:u w:val="single"/>
        </w:rPr>
        <w:t>PLANNING AND DEVELOPMENT</w:t>
      </w:r>
    </w:p>
    <w:p w14:paraId="1C72053B" w14:textId="77777777" w:rsidR="008F0027" w:rsidRDefault="008F0027" w:rsidP="008F0027">
      <w:pPr>
        <w:pStyle w:val="NoSpacing"/>
        <w:jc w:val="both"/>
        <w:rPr>
          <w:b/>
          <w:bCs/>
          <w:u w:val="single"/>
        </w:rPr>
      </w:pPr>
    </w:p>
    <w:p w14:paraId="5D3F607A" w14:textId="5052C3CD" w:rsidR="008F0027" w:rsidRDefault="008F0027" w:rsidP="008F0027">
      <w:pPr>
        <w:pStyle w:val="NoSpacing"/>
        <w:jc w:val="both"/>
        <w:rPr>
          <w:b/>
          <w:bCs/>
          <w:u w:val="single"/>
        </w:rPr>
      </w:pPr>
      <w:r>
        <w:t>(i)</w:t>
      </w:r>
      <w:r>
        <w:tab/>
      </w:r>
      <w:r>
        <w:rPr>
          <w:b/>
          <w:bCs/>
          <w:u w:val="single"/>
        </w:rPr>
        <w:t>Ratification of Planning Comments Submitted Since 5</w:t>
      </w:r>
      <w:r w:rsidRPr="00755836">
        <w:rPr>
          <w:b/>
          <w:bCs/>
          <w:u w:val="single"/>
          <w:vertAlign w:val="superscript"/>
        </w:rPr>
        <w:t>th</w:t>
      </w:r>
      <w:r>
        <w:rPr>
          <w:b/>
          <w:bCs/>
          <w:u w:val="single"/>
        </w:rPr>
        <w:t xml:space="preserve"> December 2024</w:t>
      </w:r>
    </w:p>
    <w:p w14:paraId="1D4DE86A" w14:textId="77777777" w:rsidR="001A514A" w:rsidRDefault="001A514A" w:rsidP="008F0027">
      <w:pPr>
        <w:pStyle w:val="NoSpacing"/>
        <w:jc w:val="both"/>
        <w:rPr>
          <w:b/>
          <w:bCs/>
          <w:u w:val="single"/>
        </w:rPr>
      </w:pPr>
    </w:p>
    <w:p w14:paraId="5128BE17" w14:textId="16B48E1E" w:rsidR="001A514A" w:rsidRDefault="00C13476" w:rsidP="008F0027">
      <w:pPr>
        <w:pStyle w:val="NoSpacing"/>
        <w:jc w:val="both"/>
        <w:rPr>
          <w:b/>
          <w:bCs/>
        </w:rPr>
      </w:pPr>
      <w:r>
        <w:tab/>
        <w:t xml:space="preserve">The List of Planning Comments submitted to </w:t>
      </w:r>
      <w:proofErr w:type="gramStart"/>
      <w:r>
        <w:t>the  Borough</w:t>
      </w:r>
      <w:proofErr w:type="gramEnd"/>
      <w:r>
        <w:t xml:space="preserve"> Council had been </w:t>
      </w:r>
      <w:r>
        <w:tab/>
      </w:r>
      <w:r>
        <w:rPr>
          <w:b/>
          <w:bCs/>
        </w:rPr>
        <w:t>CIRCULATED</w:t>
      </w:r>
      <w:r>
        <w:t xml:space="preserve"> and it was </w:t>
      </w:r>
      <w:r>
        <w:rPr>
          <w:b/>
          <w:bCs/>
        </w:rPr>
        <w:t>AGREED</w:t>
      </w:r>
      <w:r>
        <w:t xml:space="preserve"> that the action taken be </w:t>
      </w:r>
      <w:r>
        <w:rPr>
          <w:b/>
          <w:bCs/>
        </w:rPr>
        <w:t>RATIFIED.</w:t>
      </w:r>
    </w:p>
    <w:p w14:paraId="11CCEC20" w14:textId="77777777" w:rsidR="00C13476" w:rsidRPr="00C13476" w:rsidRDefault="00C13476" w:rsidP="008F0027">
      <w:pPr>
        <w:pStyle w:val="NoSpacing"/>
        <w:jc w:val="both"/>
        <w:rPr>
          <w:b/>
          <w:bCs/>
        </w:rPr>
      </w:pPr>
    </w:p>
    <w:p w14:paraId="6365236D" w14:textId="7D8B485C" w:rsidR="008F0027" w:rsidRDefault="008F0027" w:rsidP="008F0027">
      <w:pPr>
        <w:pStyle w:val="NoSpacing"/>
        <w:jc w:val="both"/>
        <w:rPr>
          <w:b/>
          <w:bCs/>
          <w:u w:val="single"/>
        </w:rPr>
      </w:pPr>
      <w:r>
        <w:t>(ii)</w:t>
      </w:r>
      <w:r>
        <w:tab/>
      </w:r>
      <w:r>
        <w:rPr>
          <w:b/>
          <w:bCs/>
          <w:u w:val="single"/>
        </w:rPr>
        <w:t>List of Decision Notices Received since 5</w:t>
      </w:r>
      <w:r w:rsidRPr="00755836">
        <w:rPr>
          <w:b/>
          <w:bCs/>
          <w:u w:val="single"/>
          <w:vertAlign w:val="superscript"/>
        </w:rPr>
        <w:t>th</w:t>
      </w:r>
      <w:r>
        <w:rPr>
          <w:b/>
          <w:bCs/>
          <w:u w:val="single"/>
        </w:rPr>
        <w:t xml:space="preserve"> December 2024</w:t>
      </w:r>
    </w:p>
    <w:p w14:paraId="0BDD5D04" w14:textId="77777777" w:rsidR="00C13476" w:rsidRDefault="00C13476" w:rsidP="008F0027">
      <w:pPr>
        <w:pStyle w:val="NoSpacing"/>
        <w:jc w:val="both"/>
        <w:rPr>
          <w:b/>
          <w:bCs/>
          <w:u w:val="single"/>
        </w:rPr>
      </w:pPr>
    </w:p>
    <w:p w14:paraId="07825722" w14:textId="40EE6A59" w:rsidR="00C13476" w:rsidRDefault="00C13476" w:rsidP="008F0027">
      <w:pPr>
        <w:pStyle w:val="NoSpacing"/>
        <w:jc w:val="both"/>
        <w:rPr>
          <w:b/>
          <w:bCs/>
        </w:rPr>
      </w:pPr>
      <w:r>
        <w:tab/>
        <w:t xml:space="preserve">The List of Decision Notices had </w:t>
      </w:r>
      <w:proofErr w:type="gramStart"/>
      <w:r>
        <w:t xml:space="preserve">been </w:t>
      </w:r>
      <w:r>
        <w:rPr>
          <w:b/>
          <w:bCs/>
        </w:rPr>
        <w:t>CIRCULATED</w:t>
      </w:r>
      <w:proofErr w:type="gramEnd"/>
      <w:r>
        <w:t xml:space="preserve"> and was </w:t>
      </w:r>
      <w:r>
        <w:rPr>
          <w:b/>
          <w:bCs/>
        </w:rPr>
        <w:t>NOTED.</w:t>
      </w:r>
    </w:p>
    <w:p w14:paraId="6D0A4991" w14:textId="4821865A" w:rsidR="00C13476" w:rsidRPr="00C13476" w:rsidRDefault="00C13476" w:rsidP="008F0027">
      <w:pPr>
        <w:pStyle w:val="NoSpacing"/>
        <w:jc w:val="both"/>
        <w:rPr>
          <w:b/>
          <w:bCs/>
        </w:rPr>
      </w:pPr>
    </w:p>
    <w:p w14:paraId="3A0CF725" w14:textId="492BF746" w:rsidR="008F0027" w:rsidRDefault="008F0027" w:rsidP="008F0027">
      <w:pPr>
        <w:pStyle w:val="NoSpacing"/>
        <w:jc w:val="both"/>
        <w:rPr>
          <w:b/>
          <w:bCs/>
          <w:u w:val="single"/>
        </w:rPr>
      </w:pPr>
      <w:r>
        <w:t>(iii)</w:t>
      </w:r>
      <w:r>
        <w:tab/>
      </w:r>
      <w:r>
        <w:rPr>
          <w:b/>
          <w:bCs/>
          <w:u w:val="single"/>
        </w:rPr>
        <w:t>Any Other Planning Matters</w:t>
      </w:r>
    </w:p>
    <w:p w14:paraId="19450ACC" w14:textId="77777777" w:rsidR="00C13476" w:rsidRDefault="00C13476" w:rsidP="008F0027">
      <w:pPr>
        <w:pStyle w:val="NoSpacing"/>
        <w:jc w:val="both"/>
        <w:rPr>
          <w:b/>
          <w:bCs/>
          <w:u w:val="single"/>
        </w:rPr>
      </w:pPr>
    </w:p>
    <w:p w14:paraId="2B82393C" w14:textId="1A06A978" w:rsidR="00C13476" w:rsidRPr="00C13476" w:rsidRDefault="00C13476" w:rsidP="008F0027">
      <w:pPr>
        <w:pStyle w:val="NoSpacing"/>
        <w:jc w:val="both"/>
      </w:pPr>
      <w:r>
        <w:tab/>
        <w:t xml:space="preserve">The </w:t>
      </w:r>
      <w:proofErr w:type="gramStart"/>
      <w:r>
        <w:t>Chairman</w:t>
      </w:r>
      <w:proofErr w:type="gramEnd"/>
      <w:r>
        <w:t xml:space="preserve"> reported that the Area 2 Planning Committee Meeting next Wednesday, 15</w:t>
      </w:r>
      <w:r w:rsidRPr="00C13476">
        <w:rPr>
          <w:vertAlign w:val="superscript"/>
        </w:rPr>
        <w:t>th</w:t>
      </w:r>
      <w:r>
        <w:t xml:space="preserve"> January 2025 includes the Ivy Farm Application and also the access to Forty Acres </w:t>
      </w:r>
      <w:r w:rsidR="0005636D">
        <w:t>from</w:t>
      </w:r>
      <w:r>
        <w:t xml:space="preserve"> the London Road which affects some trees subject of a T.P.O.</w:t>
      </w:r>
    </w:p>
    <w:p w14:paraId="1E722B86" w14:textId="77777777" w:rsidR="008F0027" w:rsidRDefault="008F0027" w:rsidP="008F0027">
      <w:pPr>
        <w:pStyle w:val="NoSpacing"/>
        <w:jc w:val="both"/>
      </w:pPr>
    </w:p>
    <w:p w14:paraId="1CFC686F" w14:textId="5EE7416D" w:rsidR="008F0027" w:rsidRDefault="008F0027" w:rsidP="008F0027">
      <w:pPr>
        <w:pStyle w:val="NoSpacing"/>
        <w:jc w:val="both"/>
      </w:pPr>
      <w:r>
        <w:rPr>
          <w:b/>
          <w:bCs/>
          <w:u w:val="single"/>
        </w:rPr>
        <w:t>RATIFICATION OF PAYMENTS SINCE LAST MEETING</w:t>
      </w:r>
    </w:p>
    <w:p w14:paraId="08E7435A" w14:textId="77777777" w:rsidR="00E45C2A" w:rsidRDefault="00E45C2A" w:rsidP="008F0027">
      <w:pPr>
        <w:pStyle w:val="NoSpacing"/>
        <w:jc w:val="both"/>
      </w:pPr>
    </w:p>
    <w:p w14:paraId="0EE3C799" w14:textId="309278E2" w:rsidR="00E45C2A" w:rsidRPr="00405736" w:rsidRDefault="00405736" w:rsidP="008F0027">
      <w:pPr>
        <w:pStyle w:val="NoSpacing"/>
        <w:jc w:val="both"/>
        <w:rPr>
          <w:b/>
          <w:bCs/>
        </w:rPr>
      </w:pPr>
      <w:r>
        <w:tab/>
        <w:t xml:space="preserve">The List of payments </w:t>
      </w:r>
      <w:proofErr w:type="gramStart"/>
      <w:r>
        <w:t>made out of</w:t>
      </w:r>
      <w:proofErr w:type="gramEnd"/>
      <w:r>
        <w:t xml:space="preserve"> Meeting and Direct Debits had been </w:t>
      </w:r>
      <w:r>
        <w:rPr>
          <w:b/>
          <w:bCs/>
        </w:rPr>
        <w:t xml:space="preserve">CIRCULATED </w:t>
      </w:r>
      <w:r>
        <w:t xml:space="preserve">and the action taken was </w:t>
      </w:r>
      <w:r>
        <w:rPr>
          <w:b/>
          <w:bCs/>
        </w:rPr>
        <w:t>RATIFIED.</w:t>
      </w:r>
    </w:p>
    <w:p w14:paraId="1A3F1902" w14:textId="77777777" w:rsidR="008F0027" w:rsidRDefault="008F0027" w:rsidP="008F0027">
      <w:pPr>
        <w:pStyle w:val="NoSpacing"/>
        <w:jc w:val="both"/>
      </w:pPr>
    </w:p>
    <w:p w14:paraId="01AF1B6D" w14:textId="7CB33A03" w:rsidR="008F0027" w:rsidRDefault="008F0027" w:rsidP="008F0027">
      <w:pPr>
        <w:pStyle w:val="NoSpacing"/>
        <w:jc w:val="both"/>
      </w:pPr>
      <w:r>
        <w:rPr>
          <w:b/>
          <w:bCs/>
          <w:u w:val="single"/>
        </w:rPr>
        <w:t xml:space="preserve">REPORTS ON STANDING COMMITTEES HELD DURING </w:t>
      </w:r>
      <w:r w:rsidR="006B793F">
        <w:rPr>
          <w:b/>
          <w:bCs/>
          <w:u w:val="single"/>
        </w:rPr>
        <w:t>DECEMBER</w:t>
      </w:r>
    </w:p>
    <w:p w14:paraId="35BBD2D4" w14:textId="77777777" w:rsidR="008F0027" w:rsidRDefault="008F0027" w:rsidP="008F0027">
      <w:pPr>
        <w:pStyle w:val="NoSpacing"/>
        <w:jc w:val="both"/>
        <w:rPr>
          <w:b/>
          <w:bCs/>
          <w:u w:val="single"/>
        </w:rPr>
      </w:pPr>
    </w:p>
    <w:p w14:paraId="0193EBA2" w14:textId="5FD630FE" w:rsidR="008F0027" w:rsidRDefault="008F0027" w:rsidP="008F0027">
      <w:pPr>
        <w:pStyle w:val="NoSpacing"/>
        <w:jc w:val="both"/>
      </w:pPr>
      <w:r>
        <w:t>(i)</w:t>
      </w:r>
      <w:r>
        <w:tab/>
      </w:r>
      <w:r w:rsidR="006B793F">
        <w:rPr>
          <w:b/>
          <w:bCs/>
          <w:u w:val="single"/>
        </w:rPr>
        <w:t>Amenities and Open Spaces Committee</w:t>
      </w:r>
      <w:r>
        <w:t xml:space="preserve"> – 9</w:t>
      </w:r>
      <w:r w:rsidRPr="00755836">
        <w:rPr>
          <w:vertAlign w:val="superscript"/>
        </w:rPr>
        <w:t>th</w:t>
      </w:r>
      <w:r>
        <w:t xml:space="preserve"> December 2024</w:t>
      </w:r>
    </w:p>
    <w:p w14:paraId="3FA7F103" w14:textId="77777777" w:rsidR="006B793F" w:rsidRDefault="006B793F" w:rsidP="008F0027">
      <w:pPr>
        <w:pStyle w:val="NoSpacing"/>
        <w:jc w:val="both"/>
      </w:pPr>
    </w:p>
    <w:p w14:paraId="2FB749E4" w14:textId="7D187089" w:rsidR="006B793F" w:rsidRDefault="006B793F" w:rsidP="008F0027">
      <w:pPr>
        <w:pStyle w:val="NoSpacing"/>
        <w:jc w:val="both"/>
      </w:pPr>
      <w:r>
        <w:tab/>
      </w:r>
      <w:r w:rsidR="0099368E">
        <w:t xml:space="preserve">Cllr. Thornewell presented these Minutes which he felt were a true record of the Meeting </w:t>
      </w:r>
      <w:r w:rsidR="0099368E">
        <w:tab/>
        <w:t xml:space="preserve">and they </w:t>
      </w:r>
      <w:proofErr w:type="gramStart"/>
      <w:r w:rsidR="0099368E">
        <w:t xml:space="preserve">were </w:t>
      </w:r>
      <w:r w:rsidR="0099368E">
        <w:rPr>
          <w:b/>
          <w:bCs/>
        </w:rPr>
        <w:t>ADOPTED</w:t>
      </w:r>
      <w:proofErr w:type="gramEnd"/>
      <w:r w:rsidR="0099368E">
        <w:t xml:space="preserve"> as a true record of the Meeting.</w:t>
      </w:r>
    </w:p>
    <w:p w14:paraId="44EDCA52" w14:textId="77777777" w:rsidR="0099368E" w:rsidRDefault="0099368E" w:rsidP="008F0027">
      <w:pPr>
        <w:pStyle w:val="NoSpacing"/>
        <w:jc w:val="both"/>
      </w:pPr>
    </w:p>
    <w:p w14:paraId="141A02F6" w14:textId="6A894677" w:rsidR="0099368E" w:rsidRDefault="0099368E" w:rsidP="008F0027">
      <w:pPr>
        <w:pStyle w:val="NoSpacing"/>
        <w:jc w:val="both"/>
      </w:pPr>
      <w:r>
        <w:lastRenderedPageBreak/>
        <w:tab/>
        <w:t xml:space="preserve">Cllr. Mrs. Shire commented that MR100 in Ditton now has a tarmacked road and </w:t>
      </w:r>
      <w:r>
        <w:tab/>
        <w:t>expressed her concern that the footpath will no longer be reinstated</w:t>
      </w:r>
      <w:proofErr w:type="gramStart"/>
      <w:r>
        <w:t xml:space="preserve">.  </w:t>
      </w:r>
      <w:proofErr w:type="gramEnd"/>
      <w:r>
        <w:t xml:space="preserve">It </w:t>
      </w:r>
      <w:proofErr w:type="gramStart"/>
      <w:r>
        <w:t>was agreed</w:t>
      </w:r>
      <w:proofErr w:type="gramEnd"/>
      <w:r>
        <w:t xml:space="preserve"> to ask </w:t>
      </w:r>
      <w:r>
        <w:tab/>
        <w:t>Ditton Parish Council what is happening as they would have been consulted.</w:t>
      </w:r>
    </w:p>
    <w:p w14:paraId="4A7A1118" w14:textId="77777777" w:rsidR="00491CB7" w:rsidRDefault="00491CB7" w:rsidP="008F0027">
      <w:pPr>
        <w:pStyle w:val="NoSpacing"/>
        <w:jc w:val="both"/>
      </w:pPr>
    </w:p>
    <w:p w14:paraId="2966175F" w14:textId="401D2EA7" w:rsidR="00491CB7" w:rsidRDefault="00491CB7" w:rsidP="008F0027">
      <w:pPr>
        <w:pStyle w:val="NoSpacing"/>
        <w:jc w:val="both"/>
      </w:pPr>
      <w:r>
        <w:tab/>
        <w:t xml:space="preserve">Mention </w:t>
      </w:r>
      <w:proofErr w:type="gramStart"/>
      <w:r>
        <w:t>was made</w:t>
      </w:r>
      <w:proofErr w:type="gramEnd"/>
      <w:r>
        <w:t xml:space="preserve"> about the sign for “Joan a Plain Lane” as confirmation is need for the </w:t>
      </w:r>
      <w:r>
        <w:tab/>
        <w:t>actual spelling before any action is taken.</w:t>
      </w:r>
    </w:p>
    <w:p w14:paraId="40E9308F" w14:textId="77777777" w:rsidR="0099368E" w:rsidRPr="0099368E" w:rsidRDefault="0099368E" w:rsidP="008F0027">
      <w:pPr>
        <w:pStyle w:val="NoSpacing"/>
        <w:jc w:val="both"/>
      </w:pPr>
    </w:p>
    <w:p w14:paraId="22C35D73" w14:textId="4CF8A8BA" w:rsidR="008F0027" w:rsidRDefault="008F0027" w:rsidP="008F0027">
      <w:pPr>
        <w:pStyle w:val="NoSpacing"/>
        <w:jc w:val="both"/>
      </w:pPr>
      <w:r>
        <w:t>(ii)</w:t>
      </w:r>
      <w:r>
        <w:tab/>
      </w:r>
      <w:r w:rsidRPr="00D27719">
        <w:rPr>
          <w:b/>
          <w:bCs/>
          <w:u w:val="single"/>
        </w:rPr>
        <w:t>Finance and General Purposes Committee</w:t>
      </w:r>
      <w:r>
        <w:t xml:space="preserve"> – 16</w:t>
      </w:r>
      <w:r w:rsidRPr="00755836">
        <w:rPr>
          <w:vertAlign w:val="superscript"/>
        </w:rPr>
        <w:t>th</w:t>
      </w:r>
      <w:r>
        <w:t xml:space="preserve"> December 2024</w:t>
      </w:r>
    </w:p>
    <w:p w14:paraId="6139D873" w14:textId="77777777" w:rsidR="0099368E" w:rsidRDefault="0099368E" w:rsidP="008F0027">
      <w:pPr>
        <w:pStyle w:val="NoSpacing"/>
        <w:jc w:val="both"/>
      </w:pPr>
    </w:p>
    <w:p w14:paraId="234B8772" w14:textId="1E36C901" w:rsidR="0099368E" w:rsidRDefault="0099368E" w:rsidP="008F0027">
      <w:pPr>
        <w:pStyle w:val="NoSpacing"/>
        <w:jc w:val="both"/>
      </w:pPr>
      <w:r>
        <w:tab/>
        <w:t xml:space="preserve">Cllr. Mrs. Moore presented these Minutes and asked about the drains at the George </w:t>
      </w:r>
      <w:r w:rsidR="00491CB7">
        <w:tab/>
      </w:r>
      <w:r>
        <w:t>Holding Centre</w:t>
      </w:r>
      <w:proofErr w:type="gramStart"/>
      <w:r>
        <w:t xml:space="preserve">.  </w:t>
      </w:r>
      <w:proofErr w:type="gramEnd"/>
      <w:r>
        <w:t xml:space="preserve"> The Clerk reported that Southern Water will not take any action at </w:t>
      </w:r>
      <w:r w:rsidR="00491CB7">
        <w:tab/>
      </w:r>
      <w:r>
        <w:t xml:space="preserve">present but when a blockage occurs the Doctors have </w:t>
      </w:r>
      <w:proofErr w:type="gramStart"/>
      <w:r>
        <w:t>been informed</w:t>
      </w:r>
      <w:proofErr w:type="gramEnd"/>
      <w:r>
        <w:t xml:space="preserve"> that they contact </w:t>
      </w:r>
      <w:r w:rsidR="00491CB7">
        <w:tab/>
      </w:r>
      <w:r>
        <w:t>Southern Water dir</w:t>
      </w:r>
      <w:r w:rsidR="00491CB7">
        <w:t>ect.</w:t>
      </w:r>
    </w:p>
    <w:p w14:paraId="48A905ED" w14:textId="77777777" w:rsidR="00491CB7" w:rsidRDefault="00491CB7" w:rsidP="008F0027">
      <w:pPr>
        <w:pStyle w:val="NoSpacing"/>
        <w:jc w:val="both"/>
      </w:pPr>
    </w:p>
    <w:p w14:paraId="3C7D41C3" w14:textId="75D27554" w:rsidR="00491CB7" w:rsidRPr="00491CB7" w:rsidRDefault="00491CB7" w:rsidP="008F0027">
      <w:pPr>
        <w:pStyle w:val="NoSpacing"/>
        <w:jc w:val="both"/>
      </w:pPr>
      <w:r>
        <w:tab/>
        <w:t xml:space="preserve">It </w:t>
      </w:r>
      <w:proofErr w:type="gramStart"/>
      <w:r>
        <w:t xml:space="preserve">was </w:t>
      </w:r>
      <w:r>
        <w:rPr>
          <w:b/>
          <w:bCs/>
        </w:rPr>
        <w:t>AGREED</w:t>
      </w:r>
      <w:proofErr w:type="gramEnd"/>
      <w:r>
        <w:t xml:space="preserve"> these Minutes be </w:t>
      </w:r>
      <w:r>
        <w:rPr>
          <w:b/>
          <w:bCs/>
        </w:rPr>
        <w:t>ADOPTED</w:t>
      </w:r>
      <w:r>
        <w:t xml:space="preserve"> as a true record of the </w:t>
      </w:r>
      <w:r w:rsidR="0005636D">
        <w:t>Meeting</w:t>
      </w:r>
      <w:r>
        <w:t>.</w:t>
      </w:r>
    </w:p>
    <w:p w14:paraId="7C98ABB1" w14:textId="77777777" w:rsidR="00491CB7" w:rsidRDefault="00491CB7" w:rsidP="008F0027">
      <w:pPr>
        <w:pStyle w:val="NoSpacing"/>
        <w:jc w:val="both"/>
      </w:pPr>
    </w:p>
    <w:p w14:paraId="54F57F50" w14:textId="5697798C" w:rsidR="008F0027" w:rsidRDefault="008F0027" w:rsidP="00C87F13">
      <w:pPr>
        <w:pStyle w:val="NoSpacing"/>
      </w:pPr>
      <w:r w:rsidRPr="00755836">
        <w:rPr>
          <w:b/>
          <w:bCs/>
          <w:u w:val="single"/>
        </w:rPr>
        <w:t>PRECEPT FOR 2025/2026</w:t>
      </w:r>
      <w:r>
        <w:t xml:space="preserve"> – Recommendation from the Finance and General Purposes Committee</w:t>
      </w:r>
    </w:p>
    <w:p w14:paraId="13F8EC08" w14:textId="77777777" w:rsidR="00C87F13" w:rsidRDefault="00C87F13" w:rsidP="00C87F13">
      <w:pPr>
        <w:pStyle w:val="NoSpacing"/>
      </w:pPr>
    </w:p>
    <w:p w14:paraId="0E156A1B" w14:textId="28379E75" w:rsidR="00C87F13" w:rsidRDefault="00C87F13" w:rsidP="00C87F13">
      <w:pPr>
        <w:pStyle w:val="NoSpacing"/>
        <w:rPr>
          <w:b/>
          <w:bCs/>
        </w:rPr>
      </w:pPr>
      <w:r>
        <w:tab/>
        <w:t xml:space="preserve">The </w:t>
      </w:r>
      <w:proofErr w:type="gramStart"/>
      <w:r>
        <w:t>Chairman</w:t>
      </w:r>
      <w:proofErr w:type="gramEnd"/>
      <w:r>
        <w:t xml:space="preserve"> </w:t>
      </w:r>
      <w:r>
        <w:rPr>
          <w:b/>
          <w:bCs/>
        </w:rPr>
        <w:t xml:space="preserve">PROPOSED </w:t>
      </w:r>
      <w:r>
        <w:t xml:space="preserve">that the Precept for 2025/2026, as </w:t>
      </w:r>
      <w:r>
        <w:rPr>
          <w:b/>
          <w:bCs/>
        </w:rPr>
        <w:t xml:space="preserve">CIRCULATED </w:t>
      </w:r>
      <w:r>
        <w:t xml:space="preserve">be adopted with a total of £511,625.00 creating a Parish Rate of £97.45, representing an increase of 5.03% on the current year’s Precept, </w:t>
      </w:r>
      <w:r>
        <w:rPr>
          <w:b/>
          <w:bCs/>
        </w:rPr>
        <w:t>SECONDED</w:t>
      </w:r>
      <w:r>
        <w:t xml:space="preserve"> by Cllr.  Mrs. Moore and </w:t>
      </w:r>
      <w:r>
        <w:rPr>
          <w:b/>
          <w:bCs/>
        </w:rPr>
        <w:t>CARRIED UNANIMOUSLY.</w:t>
      </w:r>
    </w:p>
    <w:p w14:paraId="5F1B1064" w14:textId="77777777" w:rsidR="00C87F13" w:rsidRDefault="00C87F13" w:rsidP="00C87F13">
      <w:pPr>
        <w:pStyle w:val="NoSpacing"/>
        <w:rPr>
          <w:b/>
          <w:bCs/>
        </w:rPr>
      </w:pPr>
    </w:p>
    <w:p w14:paraId="5B065BDA" w14:textId="747016BC" w:rsidR="008F0027" w:rsidRDefault="008F0027" w:rsidP="00C87F13">
      <w:pPr>
        <w:pStyle w:val="NoSpacing"/>
        <w:rPr>
          <w:b/>
          <w:bCs/>
          <w:u w:val="single"/>
        </w:rPr>
      </w:pPr>
      <w:r>
        <w:rPr>
          <w:b/>
          <w:bCs/>
          <w:u w:val="single"/>
        </w:rPr>
        <w:t>CHAIRMAN’S REPORT</w:t>
      </w:r>
    </w:p>
    <w:p w14:paraId="2D12B448" w14:textId="77777777" w:rsidR="00C87F13" w:rsidRDefault="00C87F13" w:rsidP="00C87F13">
      <w:pPr>
        <w:pStyle w:val="NoSpacing"/>
        <w:rPr>
          <w:b/>
          <w:bCs/>
          <w:u w:val="single"/>
        </w:rPr>
      </w:pPr>
    </w:p>
    <w:p w14:paraId="71134FE3" w14:textId="358D36C5" w:rsidR="00C87F13" w:rsidRDefault="00C87F13" w:rsidP="00C87F13">
      <w:pPr>
        <w:pStyle w:val="NoSpacing"/>
      </w:pPr>
      <w:r>
        <w:tab/>
        <w:t xml:space="preserve">The Chairman’s Report had been </w:t>
      </w:r>
      <w:proofErr w:type="gramStart"/>
      <w:r>
        <w:rPr>
          <w:b/>
          <w:bCs/>
        </w:rPr>
        <w:t>CIRCULATED</w:t>
      </w:r>
      <w:r w:rsidR="009206EC">
        <w:rPr>
          <w:b/>
          <w:bCs/>
        </w:rPr>
        <w:t xml:space="preserve"> </w:t>
      </w:r>
      <w:r w:rsidR="009206EC">
        <w:t xml:space="preserve"> along</w:t>
      </w:r>
      <w:proofErr w:type="gramEnd"/>
      <w:r w:rsidR="009206EC">
        <w:t xml:space="preserve"> with a Supplementary Report</w:t>
      </w:r>
      <w:r>
        <w:rPr>
          <w:b/>
          <w:bCs/>
        </w:rPr>
        <w:t xml:space="preserve">, </w:t>
      </w:r>
      <w:r>
        <w:t>as follows:-</w:t>
      </w:r>
    </w:p>
    <w:p w14:paraId="10067A31" w14:textId="77777777" w:rsidR="003E5AEC" w:rsidRDefault="003E5AEC" w:rsidP="003E5AEC">
      <w:pPr>
        <w:pStyle w:val="xmsonormal"/>
        <w:shd w:val="clear" w:color="auto" w:fill="FFFFFF"/>
        <w:spacing w:before="0" w:beforeAutospacing="0" w:after="0" w:afterAutospacing="0"/>
        <w:rPr>
          <w:rFonts w:ascii="Aptos" w:hAnsi="Aptos"/>
          <w:color w:val="242424"/>
          <w:sz w:val="22"/>
          <w:szCs w:val="22"/>
          <w:bdr w:val="none" w:sz="0" w:space="0" w:color="auto" w:frame="1"/>
          <w:lang w:val="en-US"/>
        </w:rPr>
      </w:pPr>
    </w:p>
    <w:p w14:paraId="638A655E" w14:textId="77777777" w:rsidR="003E5AEC" w:rsidRDefault="003E5AEC" w:rsidP="003E5AEC">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bdr w:val="none" w:sz="0" w:space="0" w:color="auto" w:frame="1"/>
          <w:lang w:val="en-US"/>
        </w:rPr>
        <w:t>Christmas is supposed to be a quiet period but there has been a deluge of Government papers just before Christmas by the Government largely in my opinion in pursuit of their wish to see growth in the economy. The three have in mind are:</w:t>
      </w:r>
    </w:p>
    <w:p w14:paraId="4F5FB07F" w14:textId="77777777" w:rsidR="003E5AEC" w:rsidRDefault="003E5AEC" w:rsidP="003E5AEC">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bdr w:val="none" w:sz="0" w:space="0" w:color="auto" w:frame="1"/>
          <w:lang w:val="en-US"/>
        </w:rPr>
        <w:t> </w:t>
      </w:r>
    </w:p>
    <w:p w14:paraId="2502E0D0" w14:textId="6F50B9EE" w:rsidR="003E5AEC" w:rsidRPr="009A3053" w:rsidRDefault="003E5AEC" w:rsidP="003E5AEC">
      <w:pPr>
        <w:pStyle w:val="xmsonormal"/>
        <w:shd w:val="clear" w:color="auto" w:fill="FFFFFF"/>
        <w:spacing w:before="0" w:beforeAutospacing="0" w:after="0" w:afterAutospacing="0"/>
        <w:rPr>
          <w:rFonts w:ascii="Aptos" w:hAnsi="Aptos"/>
          <w:b/>
          <w:bCs/>
          <w:color w:val="242424"/>
          <w:sz w:val="22"/>
          <w:szCs w:val="22"/>
          <w:u w:val="single"/>
        </w:rPr>
      </w:pPr>
      <w:r w:rsidRPr="009A3053">
        <w:rPr>
          <w:rFonts w:ascii="Aptos" w:hAnsi="Aptos"/>
          <w:b/>
          <w:bCs/>
          <w:color w:val="242424"/>
          <w:sz w:val="22"/>
          <w:szCs w:val="22"/>
          <w:u w:val="single"/>
          <w:bdr w:val="none" w:sz="0" w:space="0" w:color="auto" w:frame="1"/>
          <w:lang w:val="en-US"/>
        </w:rPr>
        <w:t>Local Government R</w:t>
      </w:r>
      <w:r>
        <w:rPr>
          <w:rFonts w:ascii="Aptos" w:hAnsi="Aptos"/>
          <w:b/>
          <w:bCs/>
          <w:color w:val="242424"/>
          <w:sz w:val="22"/>
          <w:szCs w:val="22"/>
          <w:u w:val="single"/>
          <w:bdr w:val="none" w:sz="0" w:space="0" w:color="auto" w:frame="1"/>
          <w:lang w:val="en-US"/>
        </w:rPr>
        <w:t>e</w:t>
      </w:r>
      <w:r w:rsidR="009206EC">
        <w:rPr>
          <w:rFonts w:ascii="Aptos" w:hAnsi="Aptos"/>
          <w:b/>
          <w:bCs/>
          <w:color w:val="242424"/>
          <w:sz w:val="22"/>
          <w:szCs w:val="22"/>
          <w:u w:val="single"/>
          <w:bdr w:val="none" w:sz="0" w:space="0" w:color="auto" w:frame="1"/>
          <w:lang w:val="en-US"/>
        </w:rPr>
        <w:t>-O</w:t>
      </w:r>
      <w:r w:rsidRPr="009A3053">
        <w:rPr>
          <w:rFonts w:ascii="Aptos" w:hAnsi="Aptos"/>
          <w:b/>
          <w:bCs/>
          <w:color w:val="242424"/>
          <w:sz w:val="22"/>
          <w:szCs w:val="22"/>
          <w:u w:val="single"/>
          <w:bdr w:val="none" w:sz="0" w:space="0" w:color="auto" w:frame="1"/>
          <w:lang w:val="en-US"/>
        </w:rPr>
        <w:t>rganisation under the heading of the White Paper</w:t>
      </w:r>
    </w:p>
    <w:p w14:paraId="7A775BE2" w14:textId="77777777" w:rsidR="003E5AEC" w:rsidRPr="009A3053" w:rsidRDefault="003E5AEC" w:rsidP="003E5AEC">
      <w:pPr>
        <w:pStyle w:val="xmsonormal"/>
        <w:shd w:val="clear" w:color="auto" w:fill="FFFFFF"/>
        <w:spacing w:before="0" w:beforeAutospacing="0" w:after="0" w:afterAutospacing="0"/>
        <w:rPr>
          <w:rFonts w:ascii="Aptos" w:hAnsi="Aptos"/>
          <w:b/>
          <w:bCs/>
          <w:color w:val="242424"/>
          <w:sz w:val="22"/>
          <w:szCs w:val="22"/>
          <w:u w:val="single"/>
        </w:rPr>
      </w:pPr>
      <w:proofErr w:type="gramStart"/>
      <w:r w:rsidRPr="009A3053">
        <w:rPr>
          <w:rFonts w:ascii="Aptos" w:hAnsi="Aptos"/>
          <w:b/>
          <w:bCs/>
          <w:color w:val="242424"/>
          <w:sz w:val="22"/>
          <w:szCs w:val="22"/>
          <w:u w:val="single"/>
          <w:bdr w:val="none" w:sz="0" w:space="0" w:color="auto" w:frame="1"/>
          <w:lang w:val="en-US"/>
        </w:rPr>
        <w:t>”English</w:t>
      </w:r>
      <w:proofErr w:type="gramEnd"/>
      <w:r w:rsidRPr="009A3053">
        <w:rPr>
          <w:rFonts w:ascii="Aptos" w:hAnsi="Aptos"/>
          <w:b/>
          <w:bCs/>
          <w:color w:val="242424"/>
          <w:sz w:val="22"/>
          <w:szCs w:val="22"/>
          <w:u w:val="single"/>
          <w:bdr w:val="none" w:sz="0" w:space="0" w:color="auto" w:frame="1"/>
          <w:lang w:val="en-US"/>
        </w:rPr>
        <w:t xml:space="preserve"> Devolution”.</w:t>
      </w:r>
    </w:p>
    <w:p w14:paraId="500CE283" w14:textId="77777777" w:rsidR="003E5AEC" w:rsidRDefault="003E5AEC" w:rsidP="003E5AEC">
      <w:pPr>
        <w:pStyle w:val="xmsonormal"/>
        <w:shd w:val="clear" w:color="auto" w:fill="FFFFFF"/>
        <w:spacing w:before="0" w:beforeAutospacing="0" w:after="0" w:afterAutospacing="0"/>
        <w:rPr>
          <w:rFonts w:ascii="Aptos" w:hAnsi="Aptos"/>
          <w:color w:val="242424"/>
          <w:sz w:val="22"/>
          <w:szCs w:val="22"/>
        </w:rPr>
      </w:pPr>
      <w:r>
        <w:rPr>
          <w:rFonts w:ascii="Aptos" w:hAnsi="Aptos"/>
          <w:color w:val="242424"/>
          <w:sz w:val="22"/>
          <w:szCs w:val="22"/>
          <w:bdr w:val="none" w:sz="0" w:space="0" w:color="auto" w:frame="1"/>
          <w:lang w:val="en-US"/>
        </w:rPr>
        <w:t> </w:t>
      </w:r>
    </w:p>
    <w:p w14:paraId="195AADB5" w14:textId="77777777" w:rsidR="003E5AEC" w:rsidRDefault="003E5AEC" w:rsidP="003E5AEC">
      <w:pPr>
        <w:pStyle w:val="xmsonormal"/>
        <w:shd w:val="clear" w:color="auto" w:fill="FFFFFF"/>
        <w:spacing w:before="0" w:beforeAutospacing="0" w:after="0" w:afterAutospacing="0"/>
        <w:jc w:val="both"/>
        <w:rPr>
          <w:rFonts w:ascii="Aptos" w:hAnsi="Aptos"/>
          <w:color w:val="242424"/>
          <w:sz w:val="22"/>
          <w:szCs w:val="22"/>
        </w:rPr>
      </w:pPr>
      <w:r>
        <w:rPr>
          <w:rFonts w:ascii="Aptos" w:hAnsi="Aptos"/>
          <w:color w:val="242424"/>
          <w:sz w:val="22"/>
          <w:szCs w:val="22"/>
          <w:bdr w:val="none" w:sz="0" w:space="0" w:color="auto" w:frame="1"/>
          <w:lang w:val="en-US"/>
        </w:rPr>
        <w:t>Val has circulated a paper on this by the Leader of Tunbridge Wells Borough Council which I felt sets out an understandable summary.  It does not set out any changes directly to Parish Councils but clearly the Government wish to move to a system across England where like many areas already there would be system of elected Mayors with larger unitary councils under that umbrella with Parish Councils remaining as the lowest tier. In Kent this already exists in Medway where the Council has both the powers previously with the County Council and those of the former districts.</w:t>
      </w:r>
    </w:p>
    <w:p w14:paraId="46C6C4BB" w14:textId="77777777" w:rsidR="003E5AEC" w:rsidRDefault="003E5AEC" w:rsidP="003E5AEC">
      <w:pPr>
        <w:pStyle w:val="xmsonormal"/>
        <w:shd w:val="clear" w:color="auto" w:fill="FFFFFF"/>
        <w:spacing w:before="0" w:beforeAutospacing="0" w:after="0" w:afterAutospacing="0"/>
        <w:jc w:val="both"/>
        <w:rPr>
          <w:rFonts w:ascii="Aptos" w:hAnsi="Aptos"/>
          <w:color w:val="242424"/>
          <w:sz w:val="22"/>
          <w:szCs w:val="22"/>
        </w:rPr>
      </w:pPr>
      <w:r>
        <w:rPr>
          <w:rFonts w:ascii="Aptos" w:hAnsi="Aptos"/>
          <w:color w:val="242424"/>
          <w:sz w:val="22"/>
          <w:szCs w:val="22"/>
          <w:bdr w:val="none" w:sz="0" w:space="0" w:color="auto" w:frame="1"/>
          <w:lang w:val="en-US"/>
        </w:rPr>
        <w:t> </w:t>
      </w:r>
    </w:p>
    <w:p w14:paraId="52761AD1" w14:textId="77777777" w:rsidR="003E5AEC" w:rsidRDefault="003E5AEC" w:rsidP="003E5AEC">
      <w:pPr>
        <w:pStyle w:val="xmsonormal"/>
        <w:shd w:val="clear" w:color="auto" w:fill="FFFFFF"/>
        <w:spacing w:before="0" w:beforeAutospacing="0" w:after="0" w:afterAutospacing="0"/>
        <w:jc w:val="both"/>
        <w:rPr>
          <w:rFonts w:ascii="Aptos" w:hAnsi="Aptos"/>
          <w:color w:val="242424"/>
          <w:sz w:val="22"/>
          <w:szCs w:val="22"/>
        </w:rPr>
      </w:pPr>
      <w:r>
        <w:rPr>
          <w:rFonts w:ascii="Aptos" w:hAnsi="Aptos"/>
          <w:color w:val="242424"/>
          <w:sz w:val="22"/>
          <w:szCs w:val="22"/>
          <w:bdr w:val="none" w:sz="0" w:space="0" w:color="auto" w:frame="1"/>
          <w:lang w:val="en-US"/>
        </w:rPr>
        <w:t xml:space="preserve">In our area it seems </w:t>
      </w:r>
      <w:proofErr w:type="gramStart"/>
      <w:r>
        <w:rPr>
          <w:rFonts w:ascii="Aptos" w:hAnsi="Aptos"/>
          <w:color w:val="242424"/>
          <w:sz w:val="22"/>
          <w:szCs w:val="22"/>
          <w:bdr w:val="none" w:sz="0" w:space="0" w:color="auto" w:frame="1"/>
          <w:lang w:val="en-US"/>
        </w:rPr>
        <w:t>the Kent</w:t>
      </w:r>
      <w:proofErr w:type="gramEnd"/>
      <w:r>
        <w:rPr>
          <w:rFonts w:ascii="Aptos" w:hAnsi="Aptos"/>
          <w:color w:val="242424"/>
          <w:sz w:val="22"/>
          <w:szCs w:val="22"/>
          <w:bdr w:val="none" w:sz="0" w:space="0" w:color="auto" w:frame="1"/>
          <w:lang w:val="en-US"/>
        </w:rPr>
        <w:t xml:space="preserve"> County Council would no longer exist and there would be a much larger authority covering Maidstone, Tonbridge and Malling, Tunbridge Wells and Sevenoaks. The Government have already been sounding out the existing leadership of these councils and it looks like they wish to proceed very quickly.  If Kent were in the first tranch then it is likely the KCC election due in May would be </w:t>
      </w:r>
      <w:proofErr w:type="gramStart"/>
      <w:r>
        <w:rPr>
          <w:rFonts w:ascii="Aptos" w:hAnsi="Aptos"/>
          <w:color w:val="242424"/>
          <w:sz w:val="22"/>
          <w:szCs w:val="22"/>
          <w:bdr w:val="none" w:sz="0" w:space="0" w:color="auto" w:frame="1"/>
          <w:lang w:val="en-US"/>
        </w:rPr>
        <w:t>postponed,  KCC</w:t>
      </w:r>
      <w:proofErr w:type="gramEnd"/>
      <w:r>
        <w:rPr>
          <w:rFonts w:ascii="Aptos" w:hAnsi="Aptos"/>
          <w:color w:val="242424"/>
          <w:sz w:val="22"/>
          <w:szCs w:val="22"/>
          <w:bdr w:val="none" w:sz="0" w:space="0" w:color="auto" w:frame="1"/>
          <w:lang w:val="en-US"/>
        </w:rPr>
        <w:t xml:space="preserve"> are discussing in January and the Govt is looking for an early response. </w:t>
      </w:r>
    </w:p>
    <w:p w14:paraId="17EF9873" w14:textId="77777777" w:rsidR="003E5AEC" w:rsidRDefault="003E5AEC" w:rsidP="003E5AEC">
      <w:pPr>
        <w:pStyle w:val="xmsonormal"/>
        <w:shd w:val="clear" w:color="auto" w:fill="FFFFFF"/>
        <w:spacing w:before="0" w:beforeAutospacing="0" w:after="0" w:afterAutospacing="0"/>
        <w:jc w:val="both"/>
        <w:rPr>
          <w:rFonts w:ascii="Aptos" w:hAnsi="Aptos"/>
          <w:color w:val="242424"/>
          <w:sz w:val="22"/>
          <w:szCs w:val="22"/>
        </w:rPr>
      </w:pPr>
      <w:r>
        <w:rPr>
          <w:rFonts w:ascii="Aptos" w:hAnsi="Aptos"/>
          <w:color w:val="242424"/>
          <w:sz w:val="22"/>
          <w:szCs w:val="22"/>
          <w:bdr w:val="none" w:sz="0" w:space="0" w:color="auto" w:frame="1"/>
          <w:lang w:val="en-US"/>
        </w:rPr>
        <w:t> </w:t>
      </w:r>
    </w:p>
    <w:p w14:paraId="5DB8230E" w14:textId="77777777" w:rsidR="003E5AEC" w:rsidRDefault="003E5AEC" w:rsidP="003E5AEC">
      <w:pPr>
        <w:pStyle w:val="xmsonormal"/>
        <w:shd w:val="clear" w:color="auto" w:fill="FFFFFF"/>
        <w:spacing w:before="0" w:beforeAutospacing="0" w:after="0" w:afterAutospacing="0"/>
        <w:jc w:val="both"/>
        <w:rPr>
          <w:rFonts w:ascii="Aptos" w:hAnsi="Aptos"/>
          <w:color w:val="242424"/>
          <w:sz w:val="22"/>
          <w:szCs w:val="22"/>
        </w:rPr>
      </w:pPr>
      <w:r>
        <w:rPr>
          <w:rFonts w:ascii="Aptos" w:hAnsi="Aptos"/>
          <w:color w:val="242424"/>
          <w:sz w:val="22"/>
          <w:szCs w:val="22"/>
          <w:bdr w:val="none" w:sz="0" w:space="0" w:color="auto" w:frame="1"/>
          <w:lang w:val="en-US"/>
        </w:rPr>
        <w:lastRenderedPageBreak/>
        <w:t xml:space="preserve">I </w:t>
      </w:r>
      <w:proofErr w:type="gramStart"/>
      <w:r>
        <w:rPr>
          <w:rFonts w:ascii="Aptos" w:hAnsi="Aptos"/>
          <w:color w:val="242424"/>
          <w:sz w:val="22"/>
          <w:szCs w:val="22"/>
          <w:bdr w:val="none" w:sz="0" w:space="0" w:color="auto" w:frame="1"/>
          <w:lang w:val="en-US"/>
        </w:rPr>
        <w:t>assume</w:t>
      </w:r>
      <w:proofErr w:type="gramEnd"/>
      <w:r>
        <w:rPr>
          <w:rFonts w:ascii="Aptos" w:hAnsi="Aptos"/>
          <w:color w:val="242424"/>
          <w:sz w:val="22"/>
          <w:szCs w:val="22"/>
          <w:bdr w:val="none" w:sz="0" w:space="0" w:color="auto" w:frame="1"/>
          <w:lang w:val="en-US"/>
        </w:rPr>
        <w:t xml:space="preserve"> like back in 1974 there would be a period of two years when the names of such bodies, where the offices would be based; staffing and all the consequential re-organisation would take place.  I was around then and recall how this all took priority over other issues.</w:t>
      </w:r>
    </w:p>
    <w:p w14:paraId="7C25C186" w14:textId="77777777" w:rsidR="003E5AEC" w:rsidRDefault="003E5AEC" w:rsidP="003E5AEC">
      <w:pPr>
        <w:pStyle w:val="xmsonormal"/>
        <w:shd w:val="clear" w:color="auto" w:fill="FFFFFF"/>
        <w:spacing w:before="0" w:beforeAutospacing="0" w:after="0" w:afterAutospacing="0"/>
        <w:jc w:val="both"/>
        <w:rPr>
          <w:rFonts w:ascii="Aptos" w:hAnsi="Aptos"/>
          <w:color w:val="242424"/>
          <w:sz w:val="22"/>
          <w:szCs w:val="22"/>
        </w:rPr>
      </w:pPr>
      <w:r>
        <w:rPr>
          <w:rFonts w:ascii="Aptos" w:hAnsi="Aptos"/>
          <w:color w:val="242424"/>
          <w:sz w:val="22"/>
          <w:szCs w:val="22"/>
          <w:bdr w:val="none" w:sz="0" w:space="0" w:color="auto" w:frame="1"/>
          <w:lang w:val="en-US"/>
        </w:rPr>
        <w:t> </w:t>
      </w:r>
    </w:p>
    <w:p w14:paraId="4F7E3208" w14:textId="77777777" w:rsidR="003E5AEC" w:rsidRDefault="003E5AEC" w:rsidP="003E5AEC">
      <w:pPr>
        <w:pStyle w:val="xmsonormal"/>
        <w:shd w:val="clear" w:color="auto" w:fill="FFFFFF"/>
        <w:spacing w:before="0" w:beforeAutospacing="0" w:after="0" w:afterAutospacing="0"/>
        <w:jc w:val="both"/>
        <w:rPr>
          <w:rFonts w:ascii="Aptos" w:hAnsi="Aptos"/>
          <w:color w:val="242424"/>
          <w:sz w:val="22"/>
          <w:szCs w:val="22"/>
        </w:rPr>
      </w:pPr>
      <w:r>
        <w:rPr>
          <w:rFonts w:ascii="Aptos" w:hAnsi="Aptos"/>
          <w:color w:val="242424"/>
          <w:sz w:val="22"/>
          <w:szCs w:val="22"/>
          <w:bdr w:val="none" w:sz="0" w:space="0" w:color="auto" w:frame="1"/>
          <w:lang w:val="en-US"/>
        </w:rPr>
        <w:t>As my personal view such a change would mean the Parishes would be even more than now the voice of local people.</w:t>
      </w:r>
    </w:p>
    <w:p w14:paraId="37523C97" w14:textId="77777777" w:rsidR="003E5AEC" w:rsidRDefault="003E5AEC" w:rsidP="003E5AEC">
      <w:pPr>
        <w:pStyle w:val="xmsonormal"/>
        <w:shd w:val="clear" w:color="auto" w:fill="FFFFFF"/>
        <w:spacing w:before="0" w:beforeAutospacing="0" w:after="0" w:afterAutospacing="0"/>
        <w:jc w:val="both"/>
        <w:rPr>
          <w:rFonts w:ascii="Aptos" w:hAnsi="Aptos"/>
          <w:color w:val="242424"/>
          <w:sz w:val="22"/>
          <w:szCs w:val="22"/>
        </w:rPr>
      </w:pPr>
      <w:r>
        <w:rPr>
          <w:rFonts w:ascii="Aptos" w:hAnsi="Aptos"/>
          <w:color w:val="242424"/>
          <w:sz w:val="22"/>
          <w:szCs w:val="22"/>
          <w:bdr w:val="none" w:sz="0" w:space="0" w:color="auto" w:frame="1"/>
          <w:lang w:val="en-US"/>
        </w:rPr>
        <w:t> </w:t>
      </w:r>
    </w:p>
    <w:p w14:paraId="68EB44F8" w14:textId="77777777" w:rsidR="003E5AEC" w:rsidRPr="009A3053" w:rsidRDefault="003E5AEC" w:rsidP="003E5AEC">
      <w:pPr>
        <w:pStyle w:val="xmsonormal"/>
        <w:shd w:val="clear" w:color="auto" w:fill="FFFFFF"/>
        <w:spacing w:before="0" w:beforeAutospacing="0" w:after="0" w:afterAutospacing="0"/>
        <w:jc w:val="both"/>
        <w:rPr>
          <w:rFonts w:ascii="Aptos" w:hAnsi="Aptos"/>
          <w:b/>
          <w:bCs/>
          <w:color w:val="242424"/>
          <w:sz w:val="22"/>
          <w:szCs w:val="22"/>
          <w:u w:val="single"/>
        </w:rPr>
      </w:pPr>
      <w:r w:rsidRPr="009A3053">
        <w:rPr>
          <w:rFonts w:ascii="Aptos" w:hAnsi="Aptos"/>
          <w:b/>
          <w:bCs/>
          <w:color w:val="242424"/>
          <w:sz w:val="22"/>
          <w:szCs w:val="22"/>
          <w:u w:val="single"/>
          <w:bdr w:val="none" w:sz="0" w:space="0" w:color="auto" w:frame="1"/>
          <w:lang w:val="en-US"/>
        </w:rPr>
        <w:t>New National Planning Policy Framework of D</w:t>
      </w:r>
      <w:r>
        <w:rPr>
          <w:rFonts w:ascii="Aptos" w:hAnsi="Aptos"/>
          <w:b/>
          <w:bCs/>
          <w:color w:val="242424"/>
          <w:sz w:val="22"/>
          <w:szCs w:val="22"/>
          <w:u w:val="single"/>
          <w:bdr w:val="none" w:sz="0" w:space="0" w:color="auto" w:frame="1"/>
          <w:lang w:val="en-US"/>
        </w:rPr>
        <w:t>ec.</w:t>
      </w:r>
      <w:r w:rsidRPr="009A3053">
        <w:rPr>
          <w:rFonts w:ascii="Aptos" w:hAnsi="Aptos"/>
          <w:b/>
          <w:bCs/>
          <w:color w:val="242424"/>
          <w:sz w:val="22"/>
          <w:szCs w:val="22"/>
          <w:u w:val="single"/>
          <w:bdr w:val="none" w:sz="0" w:space="0" w:color="auto" w:frame="1"/>
          <w:lang w:val="en-US"/>
        </w:rPr>
        <w:t xml:space="preserve"> 2024.</w:t>
      </w:r>
    </w:p>
    <w:p w14:paraId="24C1CF50" w14:textId="77777777" w:rsidR="003E5AEC" w:rsidRDefault="003E5AEC" w:rsidP="003E5AEC">
      <w:pPr>
        <w:pStyle w:val="xmsonormal"/>
        <w:shd w:val="clear" w:color="auto" w:fill="FFFFFF"/>
        <w:spacing w:before="0" w:beforeAutospacing="0" w:after="0" w:afterAutospacing="0"/>
        <w:jc w:val="both"/>
        <w:rPr>
          <w:rFonts w:ascii="Aptos" w:hAnsi="Aptos"/>
          <w:color w:val="242424"/>
          <w:sz w:val="22"/>
          <w:szCs w:val="22"/>
        </w:rPr>
      </w:pPr>
      <w:r>
        <w:rPr>
          <w:rFonts w:ascii="Aptos" w:hAnsi="Aptos"/>
          <w:color w:val="242424"/>
          <w:sz w:val="22"/>
          <w:szCs w:val="22"/>
          <w:bdr w:val="none" w:sz="0" w:space="0" w:color="auto" w:frame="1"/>
          <w:lang w:val="en-US"/>
        </w:rPr>
        <w:t> </w:t>
      </w:r>
    </w:p>
    <w:p w14:paraId="3A3AF526" w14:textId="0B2053E7" w:rsidR="003E5AEC" w:rsidRDefault="003E5AEC" w:rsidP="003E5AEC">
      <w:pPr>
        <w:pStyle w:val="xmsonormal"/>
        <w:shd w:val="clear" w:color="auto" w:fill="FFFFFF"/>
        <w:spacing w:before="0" w:beforeAutospacing="0" w:after="0" w:afterAutospacing="0"/>
        <w:jc w:val="both"/>
        <w:rPr>
          <w:rFonts w:ascii="Aptos" w:hAnsi="Aptos"/>
          <w:color w:val="242424"/>
          <w:sz w:val="22"/>
          <w:szCs w:val="22"/>
        </w:rPr>
      </w:pPr>
      <w:r>
        <w:rPr>
          <w:rFonts w:ascii="Aptos" w:hAnsi="Aptos"/>
          <w:color w:val="242424"/>
          <w:sz w:val="22"/>
          <w:szCs w:val="22"/>
          <w:bdr w:val="none" w:sz="0" w:space="0" w:color="auto" w:frame="1"/>
          <w:lang w:val="en-US"/>
        </w:rPr>
        <w:t xml:space="preserve">This </w:t>
      </w:r>
      <w:proofErr w:type="gramStart"/>
      <w:r>
        <w:rPr>
          <w:rFonts w:ascii="Aptos" w:hAnsi="Aptos"/>
          <w:color w:val="242424"/>
          <w:sz w:val="22"/>
          <w:szCs w:val="22"/>
          <w:bdr w:val="none" w:sz="0" w:space="0" w:color="auto" w:frame="1"/>
          <w:lang w:val="en-US"/>
        </w:rPr>
        <w:t>document,  now</w:t>
      </w:r>
      <w:proofErr w:type="gramEnd"/>
      <w:r>
        <w:rPr>
          <w:rFonts w:ascii="Aptos" w:hAnsi="Aptos"/>
          <w:color w:val="242424"/>
          <w:sz w:val="22"/>
          <w:szCs w:val="22"/>
          <w:bdr w:val="none" w:sz="0" w:space="0" w:color="auto" w:frame="1"/>
          <w:lang w:val="en-US"/>
        </w:rPr>
        <w:t xml:space="preserve"> issued,  replaces all previous versions and </w:t>
      </w:r>
      <w:r w:rsidR="0005636D">
        <w:rPr>
          <w:rFonts w:ascii="Aptos" w:hAnsi="Aptos"/>
          <w:color w:val="242424"/>
          <w:sz w:val="22"/>
          <w:szCs w:val="22"/>
          <w:bdr w:val="none" w:sz="0" w:space="0" w:color="auto" w:frame="1"/>
          <w:lang w:val="en-US"/>
        </w:rPr>
        <w:t>is</w:t>
      </w:r>
      <w:r>
        <w:rPr>
          <w:rFonts w:ascii="Aptos" w:hAnsi="Aptos"/>
          <w:color w:val="242424"/>
          <w:sz w:val="22"/>
          <w:szCs w:val="22"/>
          <w:bdr w:val="none" w:sz="0" w:space="0" w:color="auto" w:frame="1"/>
          <w:lang w:val="en-US"/>
        </w:rPr>
        <w:t xml:space="preserve"> now in force. It means it applies to all pending applications including when reported to Planning Committees, and all new applications. It is clearly aimed at promoting growth and </w:t>
      </w:r>
      <w:proofErr w:type="gramStart"/>
      <w:r>
        <w:rPr>
          <w:rFonts w:ascii="Aptos" w:hAnsi="Aptos"/>
          <w:color w:val="242424"/>
          <w:sz w:val="22"/>
          <w:szCs w:val="22"/>
          <w:bdr w:val="none" w:sz="0" w:space="0" w:color="auto" w:frame="1"/>
          <w:lang w:val="en-US"/>
        </w:rPr>
        <w:t>increases</w:t>
      </w:r>
      <w:proofErr w:type="gramEnd"/>
      <w:r>
        <w:rPr>
          <w:rFonts w:ascii="Aptos" w:hAnsi="Aptos"/>
          <w:color w:val="242424"/>
          <w:sz w:val="22"/>
          <w:szCs w:val="22"/>
          <w:bdr w:val="none" w:sz="0" w:space="0" w:color="auto" w:frame="1"/>
          <w:lang w:val="en-US"/>
        </w:rPr>
        <w:t xml:space="preserve"> the number of dwellings many areas are expected to provide including Tonbridge and Malling. It continues the policy of seeking a Plan based system which is of </w:t>
      </w:r>
      <w:proofErr w:type="gramStart"/>
      <w:r>
        <w:rPr>
          <w:rFonts w:ascii="Aptos" w:hAnsi="Aptos"/>
          <w:color w:val="242424"/>
          <w:sz w:val="22"/>
          <w:szCs w:val="22"/>
          <w:bdr w:val="none" w:sz="0" w:space="0" w:color="auto" w:frame="1"/>
          <w:lang w:val="en-US"/>
        </w:rPr>
        <w:t>course  a</w:t>
      </w:r>
      <w:proofErr w:type="gramEnd"/>
      <w:r>
        <w:rPr>
          <w:rFonts w:ascii="Aptos" w:hAnsi="Aptos"/>
          <w:color w:val="242424"/>
          <w:sz w:val="22"/>
          <w:szCs w:val="22"/>
          <w:bdr w:val="none" w:sz="0" w:space="0" w:color="auto" w:frame="1"/>
          <w:lang w:val="en-US"/>
        </w:rPr>
        <w:t xml:space="preserve"> problem for this Borough as it does not yet have an up to-date Plan and worse still lacks a 5 year housing supply so the presumption is planning permission should be given for applications for housing unless the tilted balance applies. It brings in the so called “grey belt” which can allow housing in the Green Belt where applications would previously be refused. None of our Parish is in the Green Belt but most of the area to the West is so designated.</w:t>
      </w:r>
    </w:p>
    <w:p w14:paraId="02DB786B" w14:textId="77777777" w:rsidR="003E5AEC" w:rsidRDefault="003E5AEC" w:rsidP="003E5AEC">
      <w:pPr>
        <w:pStyle w:val="xmsonormal"/>
        <w:shd w:val="clear" w:color="auto" w:fill="FFFFFF"/>
        <w:spacing w:before="0" w:beforeAutospacing="0" w:after="0" w:afterAutospacing="0"/>
        <w:jc w:val="both"/>
        <w:rPr>
          <w:rFonts w:ascii="Aptos" w:hAnsi="Aptos"/>
          <w:color w:val="242424"/>
          <w:sz w:val="22"/>
          <w:szCs w:val="22"/>
        </w:rPr>
      </w:pPr>
      <w:r>
        <w:rPr>
          <w:rFonts w:ascii="Aptos" w:hAnsi="Aptos"/>
          <w:color w:val="242424"/>
          <w:sz w:val="22"/>
          <w:szCs w:val="22"/>
          <w:bdr w:val="none" w:sz="0" w:space="0" w:color="auto" w:frame="1"/>
          <w:lang w:val="en-US"/>
        </w:rPr>
        <w:t> </w:t>
      </w:r>
    </w:p>
    <w:p w14:paraId="38A74A88" w14:textId="77777777" w:rsidR="003E5AEC" w:rsidRDefault="003E5AEC" w:rsidP="003E5AEC">
      <w:pPr>
        <w:pStyle w:val="xmsonormal"/>
        <w:shd w:val="clear" w:color="auto" w:fill="FFFFFF"/>
        <w:spacing w:before="0" w:beforeAutospacing="0" w:after="0" w:afterAutospacing="0"/>
        <w:jc w:val="both"/>
        <w:rPr>
          <w:rFonts w:ascii="Aptos" w:hAnsi="Aptos"/>
          <w:color w:val="242424"/>
          <w:sz w:val="22"/>
          <w:szCs w:val="22"/>
        </w:rPr>
      </w:pPr>
      <w:r>
        <w:rPr>
          <w:rFonts w:ascii="Aptos" w:hAnsi="Aptos"/>
          <w:color w:val="242424"/>
          <w:sz w:val="22"/>
          <w:szCs w:val="22"/>
          <w:bdr w:val="none" w:sz="0" w:space="0" w:color="auto" w:frame="1"/>
          <w:lang w:val="en-US"/>
        </w:rPr>
        <w:t xml:space="preserve">It seems that under this new regime Tonbridge and Malling has only around 2 </w:t>
      </w:r>
      <w:proofErr w:type="gramStart"/>
      <w:r>
        <w:rPr>
          <w:rFonts w:ascii="Aptos" w:hAnsi="Aptos"/>
          <w:color w:val="242424"/>
          <w:sz w:val="22"/>
          <w:szCs w:val="22"/>
          <w:bdr w:val="none" w:sz="0" w:space="0" w:color="auto" w:frame="1"/>
          <w:lang w:val="en-US"/>
        </w:rPr>
        <w:t>years</w:t>
      </w:r>
      <w:proofErr w:type="gramEnd"/>
      <w:r>
        <w:rPr>
          <w:rFonts w:ascii="Aptos" w:hAnsi="Aptos"/>
          <w:color w:val="242424"/>
          <w:sz w:val="22"/>
          <w:szCs w:val="22"/>
          <w:bdr w:val="none" w:sz="0" w:space="0" w:color="auto" w:frame="1"/>
          <w:lang w:val="en-US"/>
        </w:rPr>
        <w:t xml:space="preserve"> housing supply.</w:t>
      </w:r>
    </w:p>
    <w:p w14:paraId="1DA2C175" w14:textId="5A6CB550" w:rsidR="003E5AEC" w:rsidRPr="00356708" w:rsidRDefault="003E5AEC" w:rsidP="003E5AEC">
      <w:pPr>
        <w:pStyle w:val="xmsonormal"/>
        <w:shd w:val="clear" w:color="auto" w:fill="FFFFFF"/>
        <w:spacing w:before="0" w:beforeAutospacing="0" w:after="0" w:afterAutospacing="0"/>
        <w:jc w:val="both"/>
        <w:rPr>
          <w:rFonts w:ascii="Aptos" w:hAnsi="Aptos"/>
          <w:color w:val="242424"/>
          <w:sz w:val="22"/>
          <w:szCs w:val="22"/>
        </w:rPr>
      </w:pPr>
    </w:p>
    <w:p w14:paraId="07E458E9" w14:textId="77777777" w:rsidR="003E5AEC" w:rsidRPr="009A3053" w:rsidRDefault="003E5AEC" w:rsidP="003E5AEC">
      <w:pPr>
        <w:pStyle w:val="xmsonormal"/>
        <w:shd w:val="clear" w:color="auto" w:fill="FFFFFF"/>
        <w:spacing w:before="0" w:beforeAutospacing="0" w:after="0" w:afterAutospacing="0"/>
        <w:jc w:val="both"/>
        <w:rPr>
          <w:rFonts w:ascii="Aptos" w:hAnsi="Aptos"/>
          <w:b/>
          <w:bCs/>
          <w:color w:val="242424"/>
          <w:sz w:val="22"/>
          <w:szCs w:val="22"/>
          <w:u w:val="single"/>
        </w:rPr>
      </w:pPr>
      <w:r w:rsidRPr="009A3053">
        <w:rPr>
          <w:rFonts w:ascii="Aptos" w:hAnsi="Aptos"/>
          <w:b/>
          <w:bCs/>
          <w:color w:val="242424"/>
          <w:sz w:val="22"/>
          <w:szCs w:val="22"/>
          <w:u w:val="single"/>
          <w:bdr w:val="none" w:sz="0" w:space="0" w:color="auto" w:frame="1"/>
          <w:lang w:val="en-US"/>
        </w:rPr>
        <w:t>Consultation on Planning Procedures</w:t>
      </w:r>
    </w:p>
    <w:p w14:paraId="5E3386FC" w14:textId="77777777" w:rsidR="003E5AEC" w:rsidRDefault="003E5AEC" w:rsidP="003E5AEC">
      <w:pPr>
        <w:pStyle w:val="xmsonormal"/>
        <w:shd w:val="clear" w:color="auto" w:fill="FFFFFF"/>
        <w:spacing w:before="0" w:beforeAutospacing="0" w:after="0" w:afterAutospacing="0"/>
        <w:jc w:val="both"/>
        <w:rPr>
          <w:rFonts w:ascii="Aptos" w:hAnsi="Aptos"/>
          <w:color w:val="242424"/>
          <w:sz w:val="22"/>
          <w:szCs w:val="22"/>
        </w:rPr>
      </w:pPr>
      <w:r>
        <w:rPr>
          <w:rFonts w:ascii="Aptos" w:hAnsi="Aptos"/>
          <w:color w:val="242424"/>
          <w:sz w:val="22"/>
          <w:szCs w:val="22"/>
          <w:bdr w:val="none" w:sz="0" w:space="0" w:color="auto" w:frame="1"/>
          <w:lang w:val="en-US"/>
        </w:rPr>
        <w:t> </w:t>
      </w:r>
    </w:p>
    <w:p w14:paraId="79CE4F0E" w14:textId="77777777" w:rsidR="003E5AEC" w:rsidRDefault="003E5AEC" w:rsidP="003E5AEC">
      <w:pPr>
        <w:pStyle w:val="xmsonormal"/>
        <w:shd w:val="clear" w:color="auto" w:fill="FFFFFF"/>
        <w:spacing w:before="0" w:beforeAutospacing="0" w:after="0" w:afterAutospacing="0"/>
        <w:jc w:val="both"/>
        <w:rPr>
          <w:rFonts w:ascii="Aptos" w:hAnsi="Aptos"/>
          <w:color w:val="242424"/>
          <w:sz w:val="22"/>
          <w:szCs w:val="22"/>
        </w:rPr>
      </w:pPr>
      <w:r>
        <w:rPr>
          <w:rFonts w:ascii="Aptos" w:hAnsi="Aptos"/>
          <w:color w:val="242424"/>
          <w:sz w:val="22"/>
          <w:szCs w:val="22"/>
          <w:bdr w:val="none" w:sz="0" w:space="0" w:color="auto" w:frame="1"/>
          <w:lang w:val="en-US"/>
        </w:rPr>
        <w:t xml:space="preserve">In my opinion this document from a local point of view is </w:t>
      </w:r>
      <w:proofErr w:type="gramStart"/>
      <w:r>
        <w:rPr>
          <w:rFonts w:ascii="Aptos" w:hAnsi="Aptos"/>
          <w:color w:val="242424"/>
          <w:sz w:val="22"/>
          <w:szCs w:val="22"/>
          <w:bdr w:val="none" w:sz="0" w:space="0" w:color="auto" w:frame="1"/>
          <w:lang w:val="en-US"/>
        </w:rPr>
        <w:t>the one</w:t>
      </w:r>
      <w:proofErr w:type="gramEnd"/>
      <w:r>
        <w:rPr>
          <w:rFonts w:ascii="Aptos" w:hAnsi="Aptos"/>
          <w:color w:val="242424"/>
          <w:sz w:val="22"/>
          <w:szCs w:val="22"/>
          <w:bdr w:val="none" w:sz="0" w:space="0" w:color="auto" w:frame="1"/>
          <w:lang w:val="en-US"/>
        </w:rPr>
        <w:t xml:space="preserve"> that could have really </w:t>
      </w:r>
      <w:proofErr w:type="gramStart"/>
      <w:r>
        <w:rPr>
          <w:rFonts w:ascii="Aptos" w:hAnsi="Aptos"/>
          <w:color w:val="242424"/>
          <w:sz w:val="22"/>
          <w:szCs w:val="22"/>
          <w:bdr w:val="none" w:sz="0" w:space="0" w:color="auto" w:frame="1"/>
          <w:lang w:val="en-US"/>
        </w:rPr>
        <w:t>far reaching</w:t>
      </w:r>
      <w:proofErr w:type="gramEnd"/>
      <w:r>
        <w:rPr>
          <w:rFonts w:ascii="Aptos" w:hAnsi="Aptos"/>
          <w:color w:val="242424"/>
          <w:sz w:val="22"/>
          <w:szCs w:val="22"/>
          <w:bdr w:val="none" w:sz="0" w:space="0" w:color="auto" w:frame="1"/>
          <w:lang w:val="en-US"/>
        </w:rPr>
        <w:t xml:space="preserve"> consequences.  It would seem to imply the Government will introduce a standard model for Planning Committees with compulsory training for members. The implication is that Area Committees would go and for large scale applications there could be a separate small committee to deal with such </w:t>
      </w:r>
      <w:proofErr w:type="gramStart"/>
      <w:r>
        <w:rPr>
          <w:rFonts w:ascii="Aptos" w:hAnsi="Aptos"/>
          <w:color w:val="242424"/>
          <w:sz w:val="22"/>
          <w:szCs w:val="22"/>
          <w:bdr w:val="none" w:sz="0" w:space="0" w:color="auto" w:frame="1"/>
          <w:lang w:val="en-US"/>
        </w:rPr>
        <w:t>applications,  and</w:t>
      </w:r>
      <w:proofErr w:type="gramEnd"/>
      <w:r>
        <w:rPr>
          <w:rFonts w:ascii="Aptos" w:hAnsi="Aptos"/>
          <w:color w:val="242424"/>
          <w:sz w:val="22"/>
          <w:szCs w:val="22"/>
          <w:bdr w:val="none" w:sz="0" w:space="0" w:color="auto" w:frame="1"/>
          <w:lang w:val="en-US"/>
        </w:rPr>
        <w:t xml:space="preserve"> that officers would be given direct powers to determine applications such as when a site is allocated in an approved Local Plan and Councillors excluded from voting.</w:t>
      </w:r>
    </w:p>
    <w:p w14:paraId="7ABBC04C" w14:textId="77777777" w:rsidR="003E5AEC" w:rsidRDefault="003E5AEC" w:rsidP="003E5AEC">
      <w:pPr>
        <w:pStyle w:val="xmsonormal"/>
        <w:shd w:val="clear" w:color="auto" w:fill="FFFFFF"/>
        <w:spacing w:before="0" w:beforeAutospacing="0" w:after="0" w:afterAutospacing="0"/>
        <w:jc w:val="both"/>
        <w:rPr>
          <w:rFonts w:ascii="Aptos" w:hAnsi="Aptos"/>
          <w:color w:val="242424"/>
          <w:sz w:val="22"/>
          <w:szCs w:val="22"/>
        </w:rPr>
      </w:pPr>
      <w:r>
        <w:rPr>
          <w:rFonts w:ascii="Aptos" w:hAnsi="Aptos"/>
          <w:color w:val="242424"/>
          <w:sz w:val="22"/>
          <w:szCs w:val="22"/>
          <w:bdr w:val="none" w:sz="0" w:space="0" w:color="auto" w:frame="1"/>
          <w:lang w:val="en-US"/>
        </w:rPr>
        <w:t> </w:t>
      </w:r>
    </w:p>
    <w:p w14:paraId="0FCD1953" w14:textId="77777777" w:rsidR="003E5AEC" w:rsidRDefault="003E5AEC" w:rsidP="003E5AEC">
      <w:pPr>
        <w:pStyle w:val="xmsonormal"/>
        <w:shd w:val="clear" w:color="auto" w:fill="FFFFFF"/>
        <w:spacing w:before="0" w:beforeAutospacing="0" w:after="0" w:afterAutospacing="0"/>
        <w:jc w:val="both"/>
        <w:rPr>
          <w:rFonts w:ascii="Aptos" w:hAnsi="Aptos"/>
          <w:color w:val="242424"/>
          <w:sz w:val="22"/>
          <w:szCs w:val="22"/>
        </w:rPr>
      </w:pPr>
      <w:r>
        <w:rPr>
          <w:rFonts w:ascii="Aptos" w:hAnsi="Aptos"/>
          <w:color w:val="242424"/>
          <w:sz w:val="22"/>
          <w:szCs w:val="22"/>
          <w:bdr w:val="none" w:sz="0" w:space="0" w:color="auto" w:frame="1"/>
          <w:lang w:val="en-US"/>
        </w:rPr>
        <w:t>The Government give examples where approved sites have been refused by councils and then allowed on appeal. I think despite the evidence most planning applications are passed the Government have accepted the argument development and thus meeting national housing targets/growth is being held back by Planning Committees and a “Nimby” culture.</w:t>
      </w:r>
    </w:p>
    <w:p w14:paraId="4A51466A" w14:textId="77777777" w:rsidR="003E5AEC" w:rsidRDefault="003E5AEC" w:rsidP="003E5AEC">
      <w:pPr>
        <w:pStyle w:val="xmsonormal"/>
        <w:shd w:val="clear" w:color="auto" w:fill="FFFFFF"/>
        <w:spacing w:before="0" w:beforeAutospacing="0" w:after="0" w:afterAutospacing="0"/>
        <w:jc w:val="both"/>
        <w:rPr>
          <w:rFonts w:ascii="Aptos" w:hAnsi="Aptos"/>
          <w:color w:val="242424"/>
          <w:sz w:val="22"/>
          <w:szCs w:val="22"/>
        </w:rPr>
      </w:pPr>
      <w:r>
        <w:rPr>
          <w:rFonts w:ascii="Aptos" w:hAnsi="Aptos"/>
          <w:color w:val="242424"/>
          <w:sz w:val="22"/>
          <w:szCs w:val="22"/>
          <w:bdr w:val="none" w:sz="0" w:space="0" w:color="auto" w:frame="1"/>
          <w:lang w:val="en-US"/>
        </w:rPr>
        <w:t> </w:t>
      </w:r>
    </w:p>
    <w:p w14:paraId="2B07325E" w14:textId="77777777" w:rsidR="003E5AEC" w:rsidRDefault="003E5AEC" w:rsidP="003E5AEC">
      <w:pPr>
        <w:pStyle w:val="xmsonormal"/>
        <w:shd w:val="clear" w:color="auto" w:fill="FFFFFF"/>
        <w:spacing w:before="0" w:beforeAutospacing="0" w:after="0" w:afterAutospacing="0"/>
        <w:jc w:val="both"/>
        <w:rPr>
          <w:rFonts w:ascii="Aptos" w:hAnsi="Aptos"/>
          <w:color w:val="242424"/>
          <w:sz w:val="22"/>
          <w:szCs w:val="22"/>
        </w:rPr>
      </w:pPr>
      <w:r>
        <w:rPr>
          <w:rFonts w:ascii="Aptos" w:hAnsi="Aptos"/>
          <w:color w:val="242424"/>
          <w:sz w:val="22"/>
          <w:szCs w:val="22"/>
          <w:bdr w:val="none" w:sz="0" w:space="0" w:color="auto" w:frame="1"/>
          <w:lang w:val="en-US"/>
        </w:rPr>
        <w:t>I also think these changes and proposals are already influencing the decision making at the Borough as evidenced at the recent meetings when the sites at Clare Lane and the MOD site at Kings Hill were passed.</w:t>
      </w:r>
    </w:p>
    <w:p w14:paraId="4E23FC2A" w14:textId="77777777" w:rsidR="003E5AEC" w:rsidRDefault="003E5AEC" w:rsidP="003E5AEC">
      <w:pPr>
        <w:pStyle w:val="xmsonormal"/>
        <w:shd w:val="clear" w:color="auto" w:fill="FFFFFF"/>
        <w:spacing w:before="0" w:beforeAutospacing="0" w:after="0" w:afterAutospacing="0"/>
        <w:jc w:val="both"/>
        <w:rPr>
          <w:rFonts w:ascii="Aptos" w:hAnsi="Aptos"/>
          <w:color w:val="242424"/>
          <w:sz w:val="22"/>
          <w:szCs w:val="22"/>
        </w:rPr>
      </w:pPr>
      <w:r>
        <w:rPr>
          <w:rFonts w:ascii="Aptos" w:hAnsi="Aptos"/>
          <w:color w:val="242424"/>
          <w:sz w:val="22"/>
          <w:szCs w:val="22"/>
          <w:bdr w:val="none" w:sz="0" w:space="0" w:color="auto" w:frame="1"/>
          <w:lang w:val="en-US"/>
        </w:rPr>
        <w:t> </w:t>
      </w:r>
    </w:p>
    <w:p w14:paraId="558DC40D" w14:textId="77777777" w:rsidR="003E5AEC" w:rsidRDefault="003E5AEC" w:rsidP="003E5AEC">
      <w:pPr>
        <w:pStyle w:val="xmsonormal"/>
        <w:shd w:val="clear" w:color="auto" w:fill="FFFFFF"/>
        <w:spacing w:before="0" w:beforeAutospacing="0" w:after="0" w:afterAutospacing="0"/>
        <w:jc w:val="both"/>
        <w:rPr>
          <w:rFonts w:ascii="Aptos" w:hAnsi="Aptos"/>
          <w:color w:val="242424"/>
          <w:sz w:val="22"/>
          <w:szCs w:val="22"/>
        </w:rPr>
      </w:pPr>
      <w:r>
        <w:rPr>
          <w:rFonts w:ascii="Aptos" w:hAnsi="Aptos"/>
          <w:color w:val="242424"/>
          <w:sz w:val="22"/>
          <w:szCs w:val="22"/>
          <w:bdr w:val="none" w:sz="0" w:space="0" w:color="auto" w:frame="1"/>
          <w:lang w:val="en-US"/>
        </w:rPr>
        <w:t>Turning to more positive news I can report on some other things…</w:t>
      </w:r>
    </w:p>
    <w:p w14:paraId="2B0B6D44" w14:textId="77777777" w:rsidR="009206EC" w:rsidRDefault="009206EC" w:rsidP="003E5AEC">
      <w:pPr>
        <w:pStyle w:val="xmsonormal"/>
        <w:shd w:val="clear" w:color="auto" w:fill="FFFFFF"/>
        <w:spacing w:before="0" w:beforeAutospacing="0" w:after="0" w:afterAutospacing="0"/>
        <w:jc w:val="both"/>
        <w:rPr>
          <w:rFonts w:ascii="Aptos" w:hAnsi="Aptos"/>
          <w:b/>
          <w:bCs/>
          <w:color w:val="242424"/>
          <w:sz w:val="22"/>
          <w:szCs w:val="22"/>
          <w:u w:val="single"/>
          <w:bdr w:val="none" w:sz="0" w:space="0" w:color="auto" w:frame="1"/>
          <w:lang w:val="en-US"/>
        </w:rPr>
      </w:pPr>
    </w:p>
    <w:p w14:paraId="3811B4D7" w14:textId="01DD8A33" w:rsidR="003E5AEC" w:rsidRPr="009A3053" w:rsidRDefault="003E5AEC" w:rsidP="003E5AEC">
      <w:pPr>
        <w:pStyle w:val="xmsonormal"/>
        <w:shd w:val="clear" w:color="auto" w:fill="FFFFFF"/>
        <w:spacing w:before="0" w:beforeAutospacing="0" w:after="0" w:afterAutospacing="0"/>
        <w:jc w:val="both"/>
        <w:rPr>
          <w:rFonts w:ascii="Aptos" w:hAnsi="Aptos"/>
          <w:b/>
          <w:bCs/>
          <w:color w:val="242424"/>
          <w:sz w:val="22"/>
          <w:szCs w:val="22"/>
          <w:u w:val="single"/>
        </w:rPr>
      </w:pPr>
      <w:r w:rsidRPr="009A3053">
        <w:rPr>
          <w:rFonts w:ascii="Aptos" w:hAnsi="Aptos"/>
          <w:b/>
          <w:bCs/>
          <w:color w:val="242424"/>
          <w:sz w:val="22"/>
          <w:szCs w:val="22"/>
          <w:u w:val="single"/>
          <w:bdr w:val="none" w:sz="0" w:space="0" w:color="auto" w:frame="1"/>
          <w:lang w:val="en-US"/>
        </w:rPr>
        <w:t>Keats Road, Larkfield</w:t>
      </w:r>
    </w:p>
    <w:p w14:paraId="1A537C64" w14:textId="77777777" w:rsidR="003E5AEC" w:rsidRDefault="003E5AEC" w:rsidP="003E5AEC">
      <w:pPr>
        <w:pStyle w:val="xmsonormal"/>
        <w:shd w:val="clear" w:color="auto" w:fill="FFFFFF"/>
        <w:spacing w:before="0" w:beforeAutospacing="0" w:after="0" w:afterAutospacing="0"/>
        <w:jc w:val="both"/>
        <w:rPr>
          <w:rFonts w:ascii="Aptos" w:hAnsi="Aptos"/>
          <w:color w:val="242424"/>
          <w:sz w:val="22"/>
          <w:szCs w:val="22"/>
        </w:rPr>
      </w:pPr>
      <w:r>
        <w:rPr>
          <w:rFonts w:ascii="Aptos" w:hAnsi="Aptos"/>
          <w:color w:val="242424"/>
          <w:sz w:val="22"/>
          <w:szCs w:val="22"/>
          <w:bdr w:val="none" w:sz="0" w:space="0" w:color="auto" w:frame="1"/>
          <w:lang w:val="en-US"/>
        </w:rPr>
        <w:t> </w:t>
      </w:r>
    </w:p>
    <w:p w14:paraId="0FD7CB78" w14:textId="77777777" w:rsidR="003E5AEC" w:rsidRDefault="003E5AEC" w:rsidP="003E5AEC">
      <w:pPr>
        <w:pStyle w:val="xmsonormal"/>
        <w:shd w:val="clear" w:color="auto" w:fill="FFFFFF"/>
        <w:spacing w:before="0" w:beforeAutospacing="0" w:after="0" w:afterAutospacing="0"/>
        <w:jc w:val="both"/>
        <w:rPr>
          <w:rFonts w:ascii="Aptos" w:hAnsi="Aptos"/>
          <w:color w:val="242424"/>
          <w:sz w:val="22"/>
          <w:szCs w:val="22"/>
        </w:rPr>
      </w:pPr>
      <w:r>
        <w:rPr>
          <w:rFonts w:ascii="Aptos" w:hAnsi="Aptos"/>
          <w:color w:val="242424"/>
          <w:sz w:val="22"/>
          <w:szCs w:val="22"/>
          <w:bdr w:val="none" w:sz="0" w:space="0" w:color="auto" w:frame="1"/>
          <w:lang w:val="en-US"/>
        </w:rPr>
        <w:t xml:space="preserve">I am pleased to report the plan to build a house in the garden here has been </w:t>
      </w:r>
      <w:proofErr w:type="gramStart"/>
      <w:r>
        <w:rPr>
          <w:rFonts w:ascii="Aptos" w:hAnsi="Aptos"/>
          <w:color w:val="242424"/>
          <w:sz w:val="22"/>
          <w:szCs w:val="22"/>
          <w:bdr w:val="none" w:sz="0" w:space="0" w:color="auto" w:frame="1"/>
          <w:lang w:val="en-US"/>
        </w:rPr>
        <w:t>refused</w:t>
      </w:r>
      <w:proofErr w:type="gramEnd"/>
      <w:r>
        <w:rPr>
          <w:rFonts w:ascii="Aptos" w:hAnsi="Aptos"/>
          <w:color w:val="242424"/>
          <w:sz w:val="22"/>
          <w:szCs w:val="22"/>
          <w:bdr w:val="none" w:sz="0" w:space="0" w:color="auto" w:frame="1"/>
          <w:lang w:val="en-US"/>
        </w:rPr>
        <w:t xml:space="preserve"> by the Planning Inspectorate. TM/23/01998. It was to build a house in the </w:t>
      </w:r>
      <w:proofErr w:type="gramStart"/>
      <w:r>
        <w:rPr>
          <w:rFonts w:ascii="Aptos" w:hAnsi="Aptos"/>
          <w:color w:val="242424"/>
          <w:sz w:val="22"/>
          <w:szCs w:val="22"/>
          <w:bdr w:val="none" w:sz="0" w:space="0" w:color="auto" w:frame="1"/>
          <w:lang w:val="en-US"/>
        </w:rPr>
        <w:t>garden to</w:t>
      </w:r>
      <w:proofErr w:type="gramEnd"/>
      <w:r>
        <w:rPr>
          <w:rFonts w:ascii="Aptos" w:hAnsi="Aptos"/>
          <w:color w:val="242424"/>
          <w:sz w:val="22"/>
          <w:szCs w:val="22"/>
          <w:bdr w:val="none" w:sz="0" w:space="0" w:color="auto" w:frame="1"/>
          <w:lang w:val="en-US"/>
        </w:rPr>
        <w:t xml:space="preserve"> which this Council opposed as well as the Borough.</w:t>
      </w:r>
    </w:p>
    <w:p w14:paraId="64A5647A" w14:textId="77777777" w:rsidR="003E5AEC" w:rsidRDefault="003E5AEC" w:rsidP="003E5AEC">
      <w:pPr>
        <w:pStyle w:val="xmsonormal"/>
        <w:shd w:val="clear" w:color="auto" w:fill="FFFFFF"/>
        <w:spacing w:before="0" w:beforeAutospacing="0" w:after="0" w:afterAutospacing="0"/>
        <w:jc w:val="both"/>
        <w:rPr>
          <w:rFonts w:ascii="Aptos" w:hAnsi="Aptos"/>
          <w:color w:val="242424"/>
          <w:sz w:val="22"/>
          <w:szCs w:val="22"/>
        </w:rPr>
      </w:pPr>
      <w:r>
        <w:rPr>
          <w:rFonts w:ascii="Aptos" w:hAnsi="Aptos"/>
          <w:color w:val="242424"/>
          <w:sz w:val="22"/>
          <w:szCs w:val="22"/>
          <w:bdr w:val="none" w:sz="0" w:space="0" w:color="auto" w:frame="1"/>
          <w:lang w:val="en-US"/>
        </w:rPr>
        <w:t> </w:t>
      </w:r>
    </w:p>
    <w:p w14:paraId="2D121755" w14:textId="77777777" w:rsidR="003E5AEC" w:rsidRDefault="003E5AEC" w:rsidP="003E5AEC">
      <w:pPr>
        <w:pStyle w:val="xmsonormal"/>
        <w:shd w:val="clear" w:color="auto" w:fill="FFFFFF"/>
        <w:spacing w:before="0" w:beforeAutospacing="0" w:after="0" w:afterAutospacing="0"/>
        <w:jc w:val="both"/>
        <w:rPr>
          <w:rFonts w:ascii="Aptos" w:hAnsi="Aptos"/>
          <w:b/>
          <w:bCs/>
          <w:color w:val="242424"/>
          <w:sz w:val="22"/>
          <w:szCs w:val="22"/>
          <w:u w:val="single"/>
          <w:bdr w:val="none" w:sz="0" w:space="0" w:color="auto" w:frame="1"/>
          <w:lang w:val="en-US"/>
        </w:rPr>
      </w:pPr>
    </w:p>
    <w:p w14:paraId="380C8AC4" w14:textId="33285358" w:rsidR="003E5AEC" w:rsidRPr="009A3053" w:rsidRDefault="003E5AEC" w:rsidP="003E5AEC">
      <w:pPr>
        <w:pStyle w:val="xmsonormal"/>
        <w:shd w:val="clear" w:color="auto" w:fill="FFFFFF"/>
        <w:spacing w:before="0" w:beforeAutospacing="0" w:after="0" w:afterAutospacing="0"/>
        <w:jc w:val="both"/>
        <w:rPr>
          <w:rFonts w:ascii="Aptos" w:hAnsi="Aptos"/>
          <w:b/>
          <w:bCs/>
          <w:color w:val="242424"/>
          <w:sz w:val="22"/>
          <w:szCs w:val="22"/>
          <w:u w:val="single"/>
        </w:rPr>
      </w:pPr>
      <w:r w:rsidRPr="009A3053">
        <w:rPr>
          <w:rFonts w:ascii="Aptos" w:hAnsi="Aptos"/>
          <w:b/>
          <w:bCs/>
          <w:color w:val="242424"/>
          <w:sz w:val="22"/>
          <w:szCs w:val="22"/>
          <w:u w:val="single"/>
          <w:bdr w:val="none" w:sz="0" w:space="0" w:color="auto" w:frame="1"/>
          <w:lang w:val="en-US"/>
        </w:rPr>
        <w:lastRenderedPageBreak/>
        <w:t>Footpath MR 121, Larkfield</w:t>
      </w:r>
    </w:p>
    <w:p w14:paraId="54345100" w14:textId="77777777" w:rsidR="003E5AEC" w:rsidRDefault="003E5AEC" w:rsidP="003E5AEC">
      <w:pPr>
        <w:pStyle w:val="xmsonormal"/>
        <w:shd w:val="clear" w:color="auto" w:fill="FFFFFF"/>
        <w:spacing w:before="0" w:beforeAutospacing="0" w:after="0" w:afterAutospacing="0"/>
        <w:jc w:val="both"/>
        <w:rPr>
          <w:rFonts w:ascii="Aptos" w:hAnsi="Aptos"/>
          <w:color w:val="242424"/>
          <w:sz w:val="22"/>
          <w:szCs w:val="22"/>
        </w:rPr>
      </w:pPr>
      <w:r>
        <w:rPr>
          <w:rFonts w:ascii="Aptos" w:hAnsi="Aptos"/>
          <w:color w:val="242424"/>
          <w:sz w:val="22"/>
          <w:szCs w:val="22"/>
          <w:bdr w:val="none" w:sz="0" w:space="0" w:color="auto" w:frame="1"/>
          <w:lang w:val="en-US"/>
        </w:rPr>
        <w:t> </w:t>
      </w:r>
    </w:p>
    <w:p w14:paraId="761457FF" w14:textId="77777777" w:rsidR="003E5AEC" w:rsidRDefault="003E5AEC" w:rsidP="003E5AEC">
      <w:pPr>
        <w:pStyle w:val="xmsonormal"/>
        <w:shd w:val="clear" w:color="auto" w:fill="FFFFFF"/>
        <w:spacing w:before="0" w:beforeAutospacing="0" w:after="0" w:afterAutospacing="0"/>
        <w:jc w:val="both"/>
        <w:rPr>
          <w:rFonts w:ascii="Aptos" w:hAnsi="Aptos"/>
          <w:color w:val="242424"/>
          <w:sz w:val="22"/>
          <w:szCs w:val="22"/>
        </w:rPr>
      </w:pPr>
      <w:r>
        <w:rPr>
          <w:rFonts w:ascii="Aptos" w:hAnsi="Aptos"/>
          <w:color w:val="242424"/>
          <w:sz w:val="22"/>
          <w:szCs w:val="22"/>
          <w:bdr w:val="none" w:sz="0" w:space="0" w:color="auto" w:frame="1"/>
          <w:lang w:val="en-US"/>
        </w:rPr>
        <w:t>We have reported the small fallen tree across this path which runs at the back of Woodpecker Road following a resident’s complaint</w:t>
      </w:r>
    </w:p>
    <w:p w14:paraId="0580BA2A" w14:textId="77777777" w:rsidR="003E5AEC" w:rsidRDefault="003E5AEC" w:rsidP="003E5AEC">
      <w:pPr>
        <w:pStyle w:val="xmsonormal"/>
        <w:shd w:val="clear" w:color="auto" w:fill="FFFFFF"/>
        <w:spacing w:before="0" w:beforeAutospacing="0" w:after="0" w:afterAutospacing="0"/>
        <w:jc w:val="both"/>
        <w:rPr>
          <w:rFonts w:ascii="Aptos" w:hAnsi="Aptos"/>
          <w:color w:val="242424"/>
          <w:sz w:val="22"/>
          <w:szCs w:val="22"/>
        </w:rPr>
      </w:pPr>
      <w:r>
        <w:rPr>
          <w:rFonts w:ascii="Aptos" w:hAnsi="Aptos"/>
          <w:color w:val="242424"/>
          <w:sz w:val="22"/>
          <w:szCs w:val="22"/>
          <w:bdr w:val="none" w:sz="0" w:space="0" w:color="auto" w:frame="1"/>
          <w:lang w:val="en-US"/>
        </w:rPr>
        <w:t> </w:t>
      </w:r>
    </w:p>
    <w:p w14:paraId="36729FB8" w14:textId="77777777" w:rsidR="003E5AEC" w:rsidRPr="009A3053" w:rsidRDefault="003E5AEC" w:rsidP="003E5AEC">
      <w:pPr>
        <w:pStyle w:val="xmsonormal"/>
        <w:shd w:val="clear" w:color="auto" w:fill="FFFFFF"/>
        <w:spacing w:before="0" w:beforeAutospacing="0" w:after="0" w:afterAutospacing="0"/>
        <w:jc w:val="both"/>
        <w:rPr>
          <w:rFonts w:ascii="Aptos" w:hAnsi="Aptos"/>
          <w:b/>
          <w:bCs/>
          <w:color w:val="242424"/>
          <w:sz w:val="22"/>
          <w:szCs w:val="22"/>
          <w:u w:val="single"/>
        </w:rPr>
      </w:pPr>
      <w:r w:rsidRPr="009A3053">
        <w:rPr>
          <w:rFonts w:ascii="Aptos" w:hAnsi="Aptos"/>
          <w:b/>
          <w:bCs/>
          <w:color w:val="242424"/>
          <w:sz w:val="22"/>
          <w:szCs w:val="22"/>
          <w:u w:val="single"/>
          <w:bdr w:val="none" w:sz="0" w:space="0" w:color="auto" w:frame="1"/>
          <w:lang w:val="en-US"/>
        </w:rPr>
        <w:t>Tennis Court Re-lining</w:t>
      </w:r>
    </w:p>
    <w:p w14:paraId="6666341A" w14:textId="77777777" w:rsidR="003E5AEC" w:rsidRDefault="003E5AEC" w:rsidP="003E5AEC">
      <w:pPr>
        <w:pStyle w:val="xmsonormal"/>
        <w:shd w:val="clear" w:color="auto" w:fill="FFFFFF"/>
        <w:spacing w:before="0" w:beforeAutospacing="0" w:after="0" w:afterAutospacing="0"/>
        <w:jc w:val="both"/>
        <w:rPr>
          <w:rFonts w:ascii="Aptos" w:hAnsi="Aptos"/>
          <w:color w:val="242424"/>
          <w:sz w:val="22"/>
          <w:szCs w:val="22"/>
        </w:rPr>
      </w:pPr>
      <w:r>
        <w:rPr>
          <w:rFonts w:ascii="Aptos" w:hAnsi="Aptos"/>
          <w:color w:val="242424"/>
          <w:sz w:val="22"/>
          <w:szCs w:val="22"/>
          <w:bdr w:val="none" w:sz="0" w:space="0" w:color="auto" w:frame="1"/>
          <w:lang w:val="en-US"/>
        </w:rPr>
        <w:t> </w:t>
      </w:r>
    </w:p>
    <w:p w14:paraId="79E9B69D" w14:textId="77777777" w:rsidR="003E5AEC" w:rsidRDefault="003E5AEC" w:rsidP="003E5AEC">
      <w:pPr>
        <w:pStyle w:val="xmsonormal"/>
        <w:shd w:val="clear" w:color="auto" w:fill="FFFFFF"/>
        <w:spacing w:before="0" w:beforeAutospacing="0" w:after="0" w:afterAutospacing="0"/>
        <w:jc w:val="both"/>
        <w:rPr>
          <w:rFonts w:ascii="Aptos" w:hAnsi="Aptos"/>
          <w:color w:val="242424"/>
          <w:sz w:val="22"/>
          <w:szCs w:val="22"/>
        </w:rPr>
      </w:pPr>
      <w:r>
        <w:rPr>
          <w:rFonts w:ascii="Aptos" w:hAnsi="Aptos"/>
          <w:color w:val="242424"/>
          <w:sz w:val="22"/>
          <w:szCs w:val="22"/>
          <w:bdr w:val="none" w:sz="0" w:space="0" w:color="auto" w:frame="1"/>
          <w:lang w:val="en-US"/>
        </w:rPr>
        <w:t xml:space="preserve">I have been stopped by a resident to express his appreciation of the lines in East Malling Tennis Court being re-painted. I said I would </w:t>
      </w:r>
      <w:proofErr w:type="gramStart"/>
      <w:r>
        <w:rPr>
          <w:rFonts w:ascii="Aptos" w:hAnsi="Aptos"/>
          <w:color w:val="242424"/>
          <w:sz w:val="22"/>
          <w:szCs w:val="22"/>
          <w:bdr w:val="none" w:sz="0" w:space="0" w:color="auto" w:frame="1"/>
          <w:lang w:val="en-US"/>
        </w:rPr>
        <w:t>pass</w:t>
      </w:r>
      <w:proofErr w:type="gramEnd"/>
      <w:r>
        <w:rPr>
          <w:rFonts w:ascii="Aptos" w:hAnsi="Aptos"/>
          <w:color w:val="242424"/>
          <w:sz w:val="22"/>
          <w:szCs w:val="22"/>
          <w:bdr w:val="none" w:sz="0" w:space="0" w:color="auto" w:frame="1"/>
          <w:lang w:val="en-US"/>
        </w:rPr>
        <w:t xml:space="preserve"> on to the Council.</w:t>
      </w:r>
    </w:p>
    <w:p w14:paraId="160F97D4" w14:textId="77777777" w:rsidR="003E5AEC" w:rsidRDefault="003E5AEC" w:rsidP="003E5AEC">
      <w:pPr>
        <w:pStyle w:val="xmsonormal"/>
        <w:shd w:val="clear" w:color="auto" w:fill="FFFFFF"/>
        <w:spacing w:before="0" w:beforeAutospacing="0" w:after="0" w:afterAutospacing="0"/>
        <w:jc w:val="both"/>
        <w:rPr>
          <w:rFonts w:ascii="Aptos" w:hAnsi="Aptos"/>
          <w:color w:val="242424"/>
          <w:sz w:val="22"/>
          <w:szCs w:val="22"/>
        </w:rPr>
      </w:pPr>
      <w:r>
        <w:rPr>
          <w:rFonts w:ascii="Aptos" w:hAnsi="Aptos"/>
          <w:color w:val="242424"/>
          <w:sz w:val="22"/>
          <w:szCs w:val="22"/>
          <w:bdr w:val="none" w:sz="0" w:space="0" w:color="auto" w:frame="1"/>
          <w:lang w:val="en-US"/>
        </w:rPr>
        <w:t> </w:t>
      </w:r>
    </w:p>
    <w:p w14:paraId="6F405DFB" w14:textId="77777777" w:rsidR="003E5AEC" w:rsidRDefault="003E5AEC" w:rsidP="000467CB">
      <w:pPr>
        <w:pStyle w:val="xmsonormal"/>
        <w:shd w:val="clear" w:color="auto" w:fill="FFFFFF"/>
        <w:spacing w:before="0" w:beforeAutospacing="0" w:after="0" w:afterAutospacing="0"/>
        <w:jc w:val="both"/>
        <w:rPr>
          <w:rFonts w:ascii="Aptos" w:hAnsi="Aptos"/>
          <w:color w:val="242424"/>
          <w:sz w:val="22"/>
          <w:szCs w:val="22"/>
        </w:rPr>
      </w:pPr>
      <w:r w:rsidRPr="009A3053">
        <w:rPr>
          <w:rFonts w:ascii="Aptos" w:hAnsi="Aptos"/>
          <w:b/>
          <w:bCs/>
          <w:color w:val="242424"/>
          <w:sz w:val="22"/>
          <w:szCs w:val="22"/>
          <w:u w:val="single"/>
          <w:bdr w:val="none" w:sz="0" w:space="0" w:color="auto" w:frame="1"/>
          <w:lang w:val="en-US"/>
        </w:rPr>
        <w:t xml:space="preserve">Path </w:t>
      </w:r>
      <w:proofErr w:type="spellStart"/>
      <w:r w:rsidRPr="009A3053">
        <w:rPr>
          <w:rFonts w:ascii="Aptos" w:hAnsi="Aptos"/>
          <w:b/>
          <w:bCs/>
          <w:color w:val="242424"/>
          <w:sz w:val="22"/>
          <w:szCs w:val="22"/>
          <w:u w:val="single"/>
          <w:bdr w:val="none" w:sz="0" w:space="0" w:color="auto" w:frame="1"/>
          <w:lang w:val="en-US"/>
        </w:rPr>
        <w:t>Cut off</w:t>
      </w:r>
      <w:proofErr w:type="spellEnd"/>
      <w:r w:rsidRPr="009A3053">
        <w:rPr>
          <w:rFonts w:ascii="Aptos" w:hAnsi="Aptos"/>
          <w:b/>
          <w:bCs/>
          <w:color w:val="242424"/>
          <w:sz w:val="22"/>
          <w:szCs w:val="22"/>
          <w:u w:val="single"/>
          <w:bdr w:val="none" w:sz="0" w:space="0" w:color="auto" w:frame="1"/>
          <w:lang w:val="en-US"/>
        </w:rPr>
        <w:t xml:space="preserve"> date to be abolished</w:t>
      </w:r>
      <w:r>
        <w:rPr>
          <w:rFonts w:ascii="Aptos" w:hAnsi="Aptos"/>
          <w:color w:val="242424"/>
          <w:sz w:val="22"/>
          <w:szCs w:val="22"/>
          <w:bdr w:val="none" w:sz="0" w:space="0" w:color="auto" w:frame="1"/>
          <w:lang w:val="en-US"/>
        </w:rPr>
        <w:t>.</w:t>
      </w:r>
    </w:p>
    <w:p w14:paraId="13624858" w14:textId="77777777" w:rsidR="003E5AEC" w:rsidRDefault="003E5AEC" w:rsidP="000467CB">
      <w:pPr>
        <w:pStyle w:val="xmsonormal"/>
        <w:shd w:val="clear" w:color="auto" w:fill="FFFFFF"/>
        <w:spacing w:before="0" w:beforeAutospacing="0" w:after="0" w:afterAutospacing="0"/>
        <w:jc w:val="both"/>
        <w:rPr>
          <w:rFonts w:ascii="Aptos" w:hAnsi="Aptos"/>
          <w:color w:val="242424"/>
          <w:sz w:val="22"/>
          <w:szCs w:val="22"/>
        </w:rPr>
      </w:pPr>
      <w:r>
        <w:rPr>
          <w:rFonts w:ascii="Aptos" w:hAnsi="Aptos"/>
          <w:color w:val="242424"/>
          <w:sz w:val="22"/>
          <w:szCs w:val="22"/>
          <w:bdr w:val="none" w:sz="0" w:space="0" w:color="auto" w:frame="1"/>
          <w:lang w:val="en-US"/>
        </w:rPr>
        <w:t> </w:t>
      </w:r>
    </w:p>
    <w:p w14:paraId="3C7E09A6" w14:textId="77777777" w:rsidR="003E5AEC" w:rsidRDefault="003E5AEC" w:rsidP="000467CB">
      <w:pPr>
        <w:pStyle w:val="xmsonormal"/>
        <w:shd w:val="clear" w:color="auto" w:fill="FFFFFF"/>
        <w:spacing w:before="0" w:beforeAutospacing="0" w:after="0" w:afterAutospacing="0"/>
        <w:jc w:val="both"/>
        <w:rPr>
          <w:rFonts w:ascii="Aptos" w:hAnsi="Aptos"/>
          <w:color w:val="242424"/>
          <w:sz w:val="22"/>
          <w:szCs w:val="22"/>
        </w:rPr>
      </w:pPr>
      <w:r>
        <w:rPr>
          <w:rFonts w:ascii="Aptos" w:hAnsi="Aptos"/>
          <w:color w:val="242424"/>
          <w:sz w:val="22"/>
          <w:szCs w:val="22"/>
          <w:bdr w:val="none" w:sz="0" w:space="0" w:color="auto" w:frame="1"/>
          <w:lang w:val="en-US"/>
        </w:rPr>
        <w:t xml:space="preserve">Some potential good news from the Govt. The Open Spaces Society of which we are a member reported on Boxing Day the Govt is to abolish the </w:t>
      </w:r>
      <w:proofErr w:type="spellStart"/>
      <w:r>
        <w:rPr>
          <w:rFonts w:ascii="Aptos" w:hAnsi="Aptos"/>
          <w:color w:val="242424"/>
          <w:sz w:val="22"/>
          <w:szCs w:val="22"/>
          <w:bdr w:val="none" w:sz="0" w:space="0" w:color="auto" w:frame="1"/>
          <w:lang w:val="en-US"/>
        </w:rPr>
        <w:t>cut off</w:t>
      </w:r>
      <w:proofErr w:type="spellEnd"/>
      <w:r>
        <w:rPr>
          <w:rFonts w:ascii="Aptos" w:hAnsi="Aptos"/>
          <w:color w:val="242424"/>
          <w:sz w:val="22"/>
          <w:szCs w:val="22"/>
          <w:bdr w:val="none" w:sz="0" w:space="0" w:color="auto" w:frame="1"/>
          <w:lang w:val="en-US"/>
        </w:rPr>
        <w:t xml:space="preserve"> date for claiming new public paths that was brought in by the previous Govt.</w:t>
      </w:r>
    </w:p>
    <w:p w14:paraId="4A44E930" w14:textId="77777777" w:rsidR="003E5AEC" w:rsidRDefault="003E5AEC" w:rsidP="000467CB">
      <w:pPr>
        <w:pStyle w:val="xmsonormal"/>
        <w:shd w:val="clear" w:color="auto" w:fill="FFFFFF"/>
        <w:spacing w:before="0" w:beforeAutospacing="0" w:after="0" w:afterAutospacing="0"/>
        <w:jc w:val="both"/>
        <w:rPr>
          <w:rFonts w:ascii="Aptos" w:hAnsi="Aptos"/>
          <w:color w:val="242424"/>
          <w:sz w:val="22"/>
          <w:szCs w:val="22"/>
          <w:bdr w:val="none" w:sz="0" w:space="0" w:color="auto" w:frame="1"/>
          <w:lang w:val="en-US"/>
        </w:rPr>
      </w:pPr>
      <w:r>
        <w:rPr>
          <w:rFonts w:ascii="Aptos" w:hAnsi="Aptos"/>
          <w:color w:val="242424"/>
          <w:sz w:val="22"/>
          <w:szCs w:val="22"/>
          <w:bdr w:val="none" w:sz="0" w:space="0" w:color="auto" w:frame="1"/>
          <w:lang w:val="en-US"/>
        </w:rPr>
        <w:t xml:space="preserve">This would mean we have more time to claim as a public path the route through the woodland strip between the East Malling estates and the A20. If we are to do </w:t>
      </w:r>
      <w:proofErr w:type="gramStart"/>
      <w:r>
        <w:rPr>
          <w:rFonts w:ascii="Aptos" w:hAnsi="Aptos"/>
          <w:color w:val="242424"/>
          <w:sz w:val="22"/>
          <w:szCs w:val="22"/>
          <w:bdr w:val="none" w:sz="0" w:space="0" w:color="auto" w:frame="1"/>
          <w:lang w:val="en-US"/>
        </w:rPr>
        <w:t>this</w:t>
      </w:r>
      <w:proofErr w:type="gramEnd"/>
      <w:r>
        <w:rPr>
          <w:rFonts w:ascii="Aptos" w:hAnsi="Aptos"/>
          <w:color w:val="242424"/>
          <w:sz w:val="22"/>
          <w:szCs w:val="22"/>
          <w:bdr w:val="none" w:sz="0" w:space="0" w:color="auto" w:frame="1"/>
          <w:lang w:val="en-US"/>
        </w:rPr>
        <w:t xml:space="preserve"> it might be a good idea to put in a claim before the KCC is abolished.</w:t>
      </w:r>
    </w:p>
    <w:p w14:paraId="6BE6DA3F" w14:textId="77777777" w:rsidR="009206EC" w:rsidRDefault="009206EC" w:rsidP="000467CB">
      <w:pPr>
        <w:pStyle w:val="xmsonormal"/>
        <w:shd w:val="clear" w:color="auto" w:fill="FFFFFF"/>
        <w:spacing w:before="0" w:beforeAutospacing="0" w:after="0" w:afterAutospacing="0"/>
        <w:jc w:val="both"/>
        <w:rPr>
          <w:rFonts w:ascii="Aptos" w:hAnsi="Aptos"/>
          <w:color w:val="242424"/>
          <w:sz w:val="22"/>
          <w:szCs w:val="22"/>
          <w:bdr w:val="none" w:sz="0" w:space="0" w:color="auto" w:frame="1"/>
          <w:lang w:val="en-US"/>
        </w:rPr>
      </w:pPr>
    </w:p>
    <w:p w14:paraId="01ABB422" w14:textId="7D08EEC9" w:rsidR="00F01931" w:rsidRPr="00356708" w:rsidRDefault="00F01931" w:rsidP="000467CB">
      <w:pPr>
        <w:jc w:val="both"/>
        <w:rPr>
          <w:rFonts w:ascii="Aptos" w:eastAsia="Times New Roman" w:hAnsi="Aptos" w:cs="Arial"/>
          <w:b/>
          <w:bCs/>
          <w:color w:val="222222"/>
          <w:u w:val="single"/>
          <w:lang w:eastAsia="en-GB"/>
        </w:rPr>
      </w:pPr>
      <w:r w:rsidRPr="003913C1">
        <w:rPr>
          <w:rFonts w:ascii="Aptos" w:eastAsia="Times New Roman" w:hAnsi="Aptos" w:cs="Arial"/>
          <w:b/>
          <w:bCs/>
          <w:color w:val="222222"/>
          <w:u w:val="single"/>
          <w:lang w:val="en-US" w:eastAsia="en-GB"/>
        </w:rPr>
        <w:t>The Barracks, Well Street.</w:t>
      </w:r>
      <w:r w:rsidRPr="003913C1">
        <w:rPr>
          <w:rFonts w:ascii="Aptos" w:eastAsia="Times New Roman" w:hAnsi="Aptos" w:cs="Arial"/>
          <w:color w:val="222222"/>
          <w:lang w:val="en-US" w:eastAsia="en-GB"/>
        </w:rPr>
        <w:t> </w:t>
      </w:r>
    </w:p>
    <w:p w14:paraId="7448CBE3" w14:textId="5FA01514" w:rsidR="00F01931" w:rsidRPr="00356708" w:rsidRDefault="00F01931" w:rsidP="000467CB">
      <w:pPr>
        <w:jc w:val="both"/>
        <w:rPr>
          <w:rFonts w:ascii="Aptos" w:eastAsia="Times New Roman" w:hAnsi="Aptos" w:cs="Arial"/>
          <w:color w:val="222222"/>
          <w:lang w:eastAsia="en-GB"/>
        </w:rPr>
      </w:pPr>
      <w:r w:rsidRPr="003913C1">
        <w:rPr>
          <w:rFonts w:ascii="Aptos" w:eastAsia="Times New Roman" w:hAnsi="Aptos" w:cs="Arial"/>
          <w:color w:val="222222"/>
          <w:lang w:val="en-US" w:eastAsia="en-GB"/>
        </w:rPr>
        <w:t>The barn erected in the 1960s(?) has partially collapsed and this has been reported to both Planning at Borough and KCC as it adjoins the public footpath going across to Broadwater. An update will be reported to Planning and Development.</w:t>
      </w:r>
      <w:r w:rsidRPr="003913C1">
        <w:rPr>
          <w:rFonts w:ascii="Arial" w:eastAsia="Times New Roman" w:hAnsi="Arial" w:cs="Arial"/>
          <w:color w:val="222222"/>
          <w:sz w:val="24"/>
          <w:szCs w:val="24"/>
          <w:lang w:val="en-US" w:eastAsia="en-GB"/>
        </w:rPr>
        <w:t>  </w:t>
      </w:r>
    </w:p>
    <w:p w14:paraId="727AEFAA" w14:textId="1B558E6A" w:rsidR="00F01931" w:rsidRPr="00356708" w:rsidRDefault="00F01931" w:rsidP="000467CB">
      <w:pPr>
        <w:jc w:val="both"/>
        <w:rPr>
          <w:rFonts w:ascii="Aptos" w:eastAsia="Times New Roman" w:hAnsi="Aptos" w:cs="Arial"/>
          <w:b/>
          <w:bCs/>
          <w:color w:val="222222"/>
          <w:u w:val="single"/>
          <w:lang w:eastAsia="en-GB"/>
        </w:rPr>
      </w:pPr>
      <w:r w:rsidRPr="003913C1">
        <w:rPr>
          <w:rFonts w:ascii="Aptos" w:eastAsia="Times New Roman" w:hAnsi="Aptos" w:cs="Arial"/>
          <w:b/>
          <w:bCs/>
          <w:color w:val="222222"/>
          <w:u w:val="single"/>
          <w:lang w:val="en-US" w:eastAsia="en-GB"/>
        </w:rPr>
        <w:t xml:space="preserve">Footpath MR 109, </w:t>
      </w:r>
      <w:proofErr w:type="gramStart"/>
      <w:r w:rsidRPr="003913C1">
        <w:rPr>
          <w:rFonts w:ascii="Aptos" w:eastAsia="Times New Roman" w:hAnsi="Aptos" w:cs="Arial"/>
          <w:b/>
          <w:bCs/>
          <w:color w:val="222222"/>
          <w:u w:val="single"/>
          <w:lang w:val="en-US" w:eastAsia="en-GB"/>
        </w:rPr>
        <w:t>Sweets lane</w:t>
      </w:r>
      <w:proofErr w:type="gramEnd"/>
      <w:r w:rsidRPr="003913C1">
        <w:rPr>
          <w:rFonts w:ascii="Aptos" w:eastAsia="Times New Roman" w:hAnsi="Aptos" w:cs="Arial"/>
          <w:b/>
          <w:bCs/>
          <w:color w:val="222222"/>
          <w:u w:val="single"/>
          <w:lang w:val="en-US" w:eastAsia="en-GB"/>
        </w:rPr>
        <w:t>/Rats Castle.</w:t>
      </w:r>
      <w:r w:rsidRPr="003913C1">
        <w:rPr>
          <w:rFonts w:ascii="Aptos" w:eastAsia="Times New Roman" w:hAnsi="Aptos" w:cs="Arial"/>
          <w:color w:val="222222"/>
          <w:lang w:val="en-US" w:eastAsia="en-GB"/>
        </w:rPr>
        <w:t> </w:t>
      </w:r>
    </w:p>
    <w:p w14:paraId="20A21327" w14:textId="09604EBE" w:rsidR="00F01931" w:rsidRPr="00356708" w:rsidRDefault="00F01931" w:rsidP="000467CB">
      <w:pPr>
        <w:jc w:val="both"/>
        <w:rPr>
          <w:rFonts w:ascii="Aptos" w:eastAsia="Times New Roman" w:hAnsi="Aptos" w:cs="Arial"/>
          <w:color w:val="222222"/>
          <w:lang w:eastAsia="en-GB"/>
        </w:rPr>
      </w:pPr>
      <w:r w:rsidRPr="003913C1">
        <w:rPr>
          <w:rFonts w:ascii="Aptos" w:eastAsia="Times New Roman" w:hAnsi="Aptos" w:cs="Arial"/>
          <w:color w:val="222222"/>
          <w:lang w:val="en-US" w:eastAsia="en-GB"/>
        </w:rPr>
        <w:t>KCC have replied that the knocked over public footpath sign is with the team who do work packages and should be dealt with soon</w:t>
      </w:r>
      <w:r w:rsidRPr="003913C1">
        <w:rPr>
          <w:rFonts w:ascii="Arial" w:eastAsia="Times New Roman" w:hAnsi="Arial" w:cs="Arial"/>
          <w:color w:val="222222"/>
          <w:sz w:val="24"/>
          <w:szCs w:val="24"/>
          <w:lang w:val="en-US" w:eastAsia="en-GB"/>
        </w:rPr>
        <w:t>  </w:t>
      </w:r>
    </w:p>
    <w:p w14:paraId="28F0D167" w14:textId="4EB994C8" w:rsidR="00F01931" w:rsidRPr="00356708" w:rsidRDefault="00F01931" w:rsidP="000467CB">
      <w:pPr>
        <w:jc w:val="both"/>
        <w:rPr>
          <w:rFonts w:ascii="Aptos" w:eastAsia="Times New Roman" w:hAnsi="Aptos" w:cs="Arial"/>
          <w:b/>
          <w:bCs/>
          <w:color w:val="222222"/>
          <w:u w:val="single"/>
          <w:lang w:eastAsia="en-GB"/>
        </w:rPr>
      </w:pPr>
      <w:r w:rsidRPr="003913C1">
        <w:rPr>
          <w:rFonts w:ascii="Aptos" w:eastAsia="Times New Roman" w:hAnsi="Aptos" w:cs="Arial"/>
          <w:b/>
          <w:bCs/>
          <w:color w:val="222222"/>
          <w:u w:val="single"/>
          <w:lang w:val="en-US" w:eastAsia="en-GB"/>
        </w:rPr>
        <w:t>Footpath MR121, Larkfield</w:t>
      </w:r>
      <w:r w:rsidRPr="003913C1">
        <w:rPr>
          <w:rFonts w:ascii="Aptos" w:eastAsia="Times New Roman" w:hAnsi="Aptos" w:cs="Arial"/>
          <w:color w:val="222222"/>
          <w:lang w:val="en-US" w:eastAsia="en-GB"/>
        </w:rPr>
        <w:t>.</w:t>
      </w:r>
    </w:p>
    <w:p w14:paraId="064CD134" w14:textId="096C6D1F" w:rsidR="00F01931" w:rsidRPr="00356708" w:rsidRDefault="00F01931" w:rsidP="000467CB">
      <w:pPr>
        <w:jc w:val="both"/>
        <w:rPr>
          <w:rFonts w:ascii="Aptos" w:eastAsia="Times New Roman" w:hAnsi="Aptos" w:cs="Arial"/>
          <w:color w:val="222222"/>
          <w:lang w:eastAsia="en-GB"/>
        </w:rPr>
      </w:pPr>
      <w:r w:rsidRPr="003913C1">
        <w:rPr>
          <w:rFonts w:ascii="Aptos" w:eastAsia="Times New Roman" w:hAnsi="Aptos" w:cs="Arial"/>
          <w:color w:val="222222"/>
          <w:lang w:val="en-US" w:eastAsia="en-GB"/>
        </w:rPr>
        <w:t>I am pleased to say the KCC officer has taken away the small tree that fell across this path that runs at the back of Woodpecker Road. A very quick response.</w:t>
      </w:r>
    </w:p>
    <w:p w14:paraId="49577190" w14:textId="27C24C8D" w:rsidR="00F01931" w:rsidRPr="00F01931" w:rsidRDefault="00F01931" w:rsidP="000467CB">
      <w:pPr>
        <w:jc w:val="both"/>
        <w:rPr>
          <w:rFonts w:ascii="Aptos" w:eastAsia="Times New Roman" w:hAnsi="Aptos" w:cs="Arial"/>
          <w:b/>
          <w:bCs/>
          <w:color w:val="222222"/>
          <w:u w:val="single"/>
          <w:lang w:eastAsia="en-GB"/>
        </w:rPr>
      </w:pPr>
      <w:r w:rsidRPr="003913C1">
        <w:rPr>
          <w:rFonts w:ascii="Aptos" w:eastAsia="Times New Roman" w:hAnsi="Aptos" w:cs="Arial"/>
          <w:b/>
          <w:bCs/>
          <w:color w:val="222222"/>
          <w:u w:val="single"/>
          <w:lang w:val="en-US" w:eastAsia="en-GB"/>
        </w:rPr>
        <w:t>Parish Map on East Malling Green</w:t>
      </w:r>
      <w:r w:rsidRPr="003913C1">
        <w:rPr>
          <w:rFonts w:ascii="Aptos" w:eastAsia="Times New Roman" w:hAnsi="Aptos" w:cs="Arial"/>
          <w:color w:val="222222"/>
          <w:lang w:val="en-US" w:eastAsia="en-GB"/>
        </w:rPr>
        <w:t> </w:t>
      </w:r>
    </w:p>
    <w:p w14:paraId="0528A26A" w14:textId="166E7D1C" w:rsidR="00F01931" w:rsidRPr="00F01931" w:rsidRDefault="00F01931" w:rsidP="000467CB">
      <w:pPr>
        <w:jc w:val="both"/>
        <w:rPr>
          <w:rFonts w:ascii="Aptos" w:eastAsia="Times New Roman" w:hAnsi="Aptos" w:cs="Arial"/>
          <w:color w:val="222222"/>
          <w:lang w:eastAsia="en-GB"/>
        </w:rPr>
      </w:pPr>
      <w:r w:rsidRPr="003913C1">
        <w:rPr>
          <w:rFonts w:ascii="Aptos" w:eastAsia="Times New Roman" w:hAnsi="Aptos" w:cs="Arial"/>
          <w:color w:val="222222"/>
          <w:lang w:val="en-US" w:eastAsia="en-GB"/>
        </w:rPr>
        <w:t>The latest Kent Ramblers Annual Review records good progress they have made with KCC about replacing the map in the existing frames and indicates those they are doing such as ours should be completed this year. Fingers crossed!</w:t>
      </w:r>
    </w:p>
    <w:p w14:paraId="1CD7EC5C" w14:textId="63FF8B99" w:rsidR="00F01931" w:rsidRPr="00F01931" w:rsidRDefault="00F01931" w:rsidP="000467CB">
      <w:pPr>
        <w:jc w:val="both"/>
        <w:rPr>
          <w:rFonts w:ascii="Aptos" w:eastAsia="Times New Roman" w:hAnsi="Aptos" w:cs="Arial"/>
          <w:b/>
          <w:bCs/>
          <w:color w:val="222222"/>
          <w:u w:val="single"/>
          <w:lang w:eastAsia="en-GB"/>
        </w:rPr>
      </w:pPr>
      <w:r w:rsidRPr="003913C1">
        <w:rPr>
          <w:rFonts w:ascii="Aptos" w:eastAsia="Times New Roman" w:hAnsi="Aptos" w:cs="Arial"/>
          <w:b/>
          <w:bCs/>
          <w:color w:val="222222"/>
          <w:u w:val="single"/>
          <w:lang w:val="en-US" w:eastAsia="en-GB"/>
        </w:rPr>
        <w:t xml:space="preserve">Old School Cottages, </w:t>
      </w:r>
      <w:proofErr w:type="gramStart"/>
      <w:r w:rsidRPr="003913C1">
        <w:rPr>
          <w:rFonts w:ascii="Aptos" w:eastAsia="Times New Roman" w:hAnsi="Aptos" w:cs="Arial"/>
          <w:b/>
          <w:bCs/>
          <w:color w:val="222222"/>
          <w:u w:val="single"/>
          <w:lang w:val="en-US" w:eastAsia="en-GB"/>
        </w:rPr>
        <w:t>Clare lane</w:t>
      </w:r>
      <w:proofErr w:type="gramEnd"/>
      <w:r w:rsidRPr="003913C1">
        <w:rPr>
          <w:rFonts w:ascii="Aptos" w:eastAsia="Times New Roman" w:hAnsi="Aptos" w:cs="Arial"/>
          <w:b/>
          <w:bCs/>
          <w:color w:val="222222"/>
          <w:u w:val="single"/>
          <w:lang w:val="en-US" w:eastAsia="en-GB"/>
        </w:rPr>
        <w:t>.</w:t>
      </w:r>
      <w:r w:rsidRPr="003913C1">
        <w:rPr>
          <w:rFonts w:ascii="Aptos" w:eastAsia="Times New Roman" w:hAnsi="Aptos" w:cs="Arial"/>
          <w:color w:val="222222"/>
          <w:lang w:val="en-US" w:eastAsia="en-GB"/>
        </w:rPr>
        <w:t> </w:t>
      </w:r>
    </w:p>
    <w:p w14:paraId="076D5C0A" w14:textId="0D4C764D" w:rsidR="00F01931" w:rsidRPr="003913C1" w:rsidRDefault="00F01931" w:rsidP="000467CB">
      <w:pPr>
        <w:jc w:val="both"/>
        <w:rPr>
          <w:rFonts w:ascii="Aptos" w:eastAsia="Times New Roman" w:hAnsi="Aptos" w:cs="Arial"/>
          <w:color w:val="222222"/>
          <w:lang w:eastAsia="en-GB"/>
        </w:rPr>
      </w:pPr>
      <w:r w:rsidRPr="003913C1">
        <w:rPr>
          <w:rFonts w:ascii="Aptos" w:eastAsia="Times New Roman" w:hAnsi="Aptos" w:cs="Arial"/>
          <w:color w:val="222222"/>
          <w:lang w:val="en-US" w:eastAsia="en-GB"/>
        </w:rPr>
        <w:t xml:space="preserve">I have now traced a reference to the hard to read plaque on this listed building and have spoken to the owner about it. A book I hold called Memories of Malling by </w:t>
      </w:r>
      <w:proofErr w:type="gramStart"/>
      <w:r w:rsidRPr="003913C1">
        <w:rPr>
          <w:rFonts w:ascii="Aptos" w:eastAsia="Times New Roman" w:hAnsi="Aptos" w:cs="Arial"/>
          <w:color w:val="222222"/>
          <w:lang w:val="en-US" w:eastAsia="en-GB"/>
        </w:rPr>
        <w:t>the Rec</w:t>
      </w:r>
      <w:proofErr w:type="gramEnd"/>
      <w:r w:rsidRPr="003913C1">
        <w:rPr>
          <w:rFonts w:ascii="Aptos" w:eastAsia="Times New Roman" w:hAnsi="Aptos" w:cs="Arial"/>
          <w:color w:val="222222"/>
          <w:lang w:val="en-US" w:eastAsia="en-GB"/>
        </w:rPr>
        <w:t xml:space="preserve"> Fielding of 1893 records the wording at that time both here and the other building at Leybourne. I have supplied copies to the owner of the house with the plaque. I need now for someone to translate the Greek/Latin…. </w:t>
      </w:r>
    </w:p>
    <w:p w14:paraId="0970ABED" w14:textId="77777777" w:rsidR="00F01931" w:rsidRDefault="00F01931" w:rsidP="000467CB">
      <w:pPr>
        <w:spacing w:after="0" w:line="240" w:lineRule="auto"/>
        <w:ind w:left="720"/>
        <w:jc w:val="both"/>
        <w:textAlignment w:val="bottom"/>
        <w:rPr>
          <w:rFonts w:ascii="Aptos" w:eastAsia="Times New Roman" w:hAnsi="Aptos" w:cs="Arial"/>
          <w:color w:val="222222"/>
          <w:lang w:val="en-US" w:eastAsia="en-GB"/>
        </w:rPr>
      </w:pPr>
      <w:r w:rsidRPr="003913C1">
        <w:rPr>
          <w:rFonts w:ascii="Aptos" w:eastAsia="Times New Roman" w:hAnsi="Aptos" w:cs="Arial"/>
          <w:color w:val="222222"/>
          <w:lang w:val="en-US" w:eastAsia="en-GB"/>
        </w:rPr>
        <w:t xml:space="preserve">              </w:t>
      </w:r>
      <w:proofErr w:type="gramStart"/>
      <w:r w:rsidRPr="003913C1">
        <w:rPr>
          <w:rFonts w:ascii="Aptos" w:eastAsia="Times New Roman" w:hAnsi="Aptos" w:cs="Arial"/>
          <w:color w:val="222222"/>
          <w:lang w:val="en-US" w:eastAsia="en-GB"/>
        </w:rPr>
        <w:t>Liberos</w:t>
      </w:r>
      <w:proofErr w:type="gramEnd"/>
      <w:r w:rsidRPr="003913C1">
        <w:rPr>
          <w:rFonts w:ascii="Aptos" w:eastAsia="Times New Roman" w:hAnsi="Aptos" w:cs="Arial"/>
          <w:color w:val="222222"/>
          <w:lang w:val="en-US" w:eastAsia="en-GB"/>
        </w:rPr>
        <w:t xml:space="preserve"> tam Literis bonis quam platate explore.</w:t>
      </w:r>
    </w:p>
    <w:p w14:paraId="428050BB" w14:textId="77777777" w:rsidR="00F01931" w:rsidRDefault="00F01931" w:rsidP="000467CB">
      <w:pPr>
        <w:spacing w:after="0" w:line="240" w:lineRule="auto"/>
        <w:ind w:left="720"/>
        <w:jc w:val="both"/>
        <w:textAlignment w:val="bottom"/>
        <w:rPr>
          <w:rFonts w:ascii="Aptos" w:eastAsia="Times New Roman" w:hAnsi="Aptos" w:cs="Arial"/>
          <w:color w:val="222222"/>
          <w:lang w:val="en-US" w:eastAsia="en-GB"/>
        </w:rPr>
      </w:pPr>
    </w:p>
    <w:p w14:paraId="29BBC9D2" w14:textId="49631CA6" w:rsidR="00F01931" w:rsidRPr="003913C1" w:rsidRDefault="00F01931" w:rsidP="000467CB">
      <w:pPr>
        <w:jc w:val="both"/>
        <w:rPr>
          <w:rFonts w:ascii="Aptos" w:eastAsia="Times New Roman" w:hAnsi="Aptos" w:cs="Arial"/>
          <w:color w:val="222222"/>
          <w:lang w:eastAsia="en-GB"/>
        </w:rPr>
      </w:pPr>
      <w:r>
        <w:rPr>
          <w:rFonts w:ascii="Aptos" w:eastAsia="Times New Roman" w:hAnsi="Aptos" w:cs="Arial"/>
          <w:color w:val="222222"/>
          <w:lang w:val="en-US" w:eastAsia="en-GB"/>
        </w:rPr>
        <w:t>Val has now found that it is Latin and translates to “Explore free books as well as good books”</w:t>
      </w:r>
      <w:r w:rsidRPr="003913C1">
        <w:rPr>
          <w:rFonts w:ascii="Aptos" w:eastAsia="Times New Roman" w:hAnsi="Aptos" w:cs="Arial"/>
          <w:color w:val="222222"/>
          <w:lang w:val="en-US" w:eastAsia="en-GB"/>
        </w:rPr>
        <w:t> </w:t>
      </w:r>
    </w:p>
    <w:p w14:paraId="6CCE82ED" w14:textId="22AFDB09" w:rsidR="00F01931" w:rsidRPr="00F01931" w:rsidRDefault="00F01931" w:rsidP="000467CB">
      <w:pPr>
        <w:jc w:val="both"/>
        <w:rPr>
          <w:rFonts w:ascii="Aptos" w:eastAsia="Times New Roman" w:hAnsi="Aptos" w:cs="Arial"/>
          <w:color w:val="222222"/>
          <w:lang w:eastAsia="en-GB"/>
        </w:rPr>
      </w:pPr>
      <w:r w:rsidRPr="003913C1">
        <w:rPr>
          <w:rFonts w:ascii="Aptos" w:eastAsia="Times New Roman" w:hAnsi="Aptos" w:cs="Arial"/>
          <w:color w:val="222222"/>
          <w:lang w:val="en-US" w:eastAsia="en-GB"/>
        </w:rPr>
        <w:t>A further report to P and D.</w:t>
      </w:r>
    </w:p>
    <w:p w14:paraId="0EBF608F" w14:textId="5A273143" w:rsidR="00F01931" w:rsidRPr="00F01931" w:rsidRDefault="00F01931" w:rsidP="000467CB">
      <w:pPr>
        <w:jc w:val="both"/>
        <w:rPr>
          <w:rFonts w:ascii="Aptos" w:eastAsia="Times New Roman" w:hAnsi="Aptos" w:cs="Arial"/>
          <w:b/>
          <w:bCs/>
          <w:color w:val="222222"/>
          <w:u w:val="single"/>
          <w:lang w:eastAsia="en-GB"/>
        </w:rPr>
      </w:pPr>
      <w:r w:rsidRPr="003913C1">
        <w:rPr>
          <w:rFonts w:ascii="Aptos" w:eastAsia="Times New Roman" w:hAnsi="Aptos" w:cs="Arial"/>
          <w:b/>
          <w:bCs/>
          <w:color w:val="222222"/>
          <w:u w:val="single"/>
          <w:lang w:val="en-US" w:eastAsia="en-GB"/>
        </w:rPr>
        <w:t>Flooding</w:t>
      </w:r>
    </w:p>
    <w:p w14:paraId="5EE7F476" w14:textId="77777777" w:rsidR="00F01931" w:rsidRDefault="00F01931" w:rsidP="000467CB">
      <w:pPr>
        <w:jc w:val="both"/>
        <w:rPr>
          <w:rFonts w:ascii="Aptos" w:eastAsia="Times New Roman" w:hAnsi="Aptos" w:cs="Arial"/>
          <w:color w:val="222222"/>
          <w:lang w:val="en-US" w:eastAsia="en-GB"/>
        </w:rPr>
      </w:pPr>
      <w:r w:rsidRPr="003913C1">
        <w:rPr>
          <w:rFonts w:ascii="Aptos" w:eastAsia="Times New Roman" w:hAnsi="Aptos" w:cs="Arial"/>
          <w:color w:val="222222"/>
          <w:lang w:val="en-US" w:eastAsia="en-GB"/>
        </w:rPr>
        <w:lastRenderedPageBreak/>
        <w:t xml:space="preserve">In recent days part of the layby at the far end of Lunsford Lane has been flooded as well for a short period New Hythe Lane near the Monks Head and the New Road corner of the A20. As to the latter </w:t>
      </w:r>
      <w:proofErr w:type="gramStart"/>
      <w:r w:rsidRPr="003913C1">
        <w:rPr>
          <w:rFonts w:ascii="Aptos" w:eastAsia="Times New Roman" w:hAnsi="Aptos" w:cs="Arial"/>
          <w:color w:val="222222"/>
          <w:lang w:val="en-US" w:eastAsia="en-GB"/>
        </w:rPr>
        <w:t>site</w:t>
      </w:r>
      <w:proofErr w:type="gramEnd"/>
      <w:r w:rsidRPr="003913C1">
        <w:rPr>
          <w:rFonts w:ascii="Aptos" w:eastAsia="Times New Roman" w:hAnsi="Aptos" w:cs="Arial"/>
          <w:color w:val="222222"/>
          <w:lang w:val="en-US" w:eastAsia="en-GB"/>
        </w:rPr>
        <w:t xml:space="preserve"> we await the proposed renovation of the soak</w:t>
      </w:r>
      <w:r w:rsidRPr="00246F7D">
        <w:rPr>
          <w:rFonts w:ascii="Aptos" w:eastAsia="Times New Roman" w:hAnsi="Aptos" w:cs="Arial"/>
          <w:color w:val="222222"/>
          <w:lang w:val="en-US" w:eastAsia="en-GB"/>
        </w:rPr>
        <w:t>a</w:t>
      </w:r>
      <w:r w:rsidRPr="003913C1">
        <w:rPr>
          <w:rFonts w:ascii="Aptos" w:eastAsia="Times New Roman" w:hAnsi="Aptos" w:cs="Arial"/>
          <w:color w:val="222222"/>
          <w:lang w:val="en-US" w:eastAsia="en-GB"/>
        </w:rPr>
        <w:t>ways KCC say is with contractors to undertake.</w:t>
      </w:r>
    </w:p>
    <w:p w14:paraId="0DA55B4F" w14:textId="2163DCEA" w:rsidR="00F01931" w:rsidRDefault="00F01931" w:rsidP="000467CB">
      <w:pPr>
        <w:jc w:val="both"/>
        <w:rPr>
          <w:rFonts w:ascii="Aptos" w:eastAsia="Times New Roman" w:hAnsi="Aptos" w:cs="Arial"/>
          <w:color w:val="222222"/>
          <w:lang w:val="en-US" w:eastAsia="en-GB"/>
        </w:rPr>
      </w:pPr>
      <w:r>
        <w:rPr>
          <w:rFonts w:ascii="Aptos" w:eastAsia="Times New Roman" w:hAnsi="Aptos" w:cs="Arial"/>
          <w:color w:val="222222"/>
          <w:lang w:val="en-US" w:eastAsia="en-GB"/>
        </w:rPr>
        <w:t xml:space="preserve">Considerable discussion took place regard Devolution and the scrapping of the County Council and Borough Councils.  If Kent County Council </w:t>
      </w:r>
      <w:proofErr w:type="gramStart"/>
      <w:r>
        <w:rPr>
          <w:rFonts w:ascii="Aptos" w:eastAsia="Times New Roman" w:hAnsi="Aptos" w:cs="Arial"/>
          <w:color w:val="222222"/>
          <w:lang w:val="en-US" w:eastAsia="en-GB"/>
        </w:rPr>
        <w:t>agree</w:t>
      </w:r>
      <w:proofErr w:type="gramEnd"/>
      <w:r>
        <w:rPr>
          <w:rFonts w:ascii="Aptos" w:eastAsia="Times New Roman" w:hAnsi="Aptos" w:cs="Arial"/>
          <w:color w:val="222222"/>
          <w:lang w:val="en-US" w:eastAsia="en-GB"/>
        </w:rPr>
        <w:t xml:space="preserve"> to a unitary </w:t>
      </w:r>
      <w:proofErr w:type="gramStart"/>
      <w:r>
        <w:rPr>
          <w:rFonts w:ascii="Aptos" w:eastAsia="Times New Roman" w:hAnsi="Aptos" w:cs="Arial"/>
          <w:color w:val="222222"/>
          <w:lang w:val="en-US" w:eastAsia="en-GB"/>
        </w:rPr>
        <w:t>authority</w:t>
      </w:r>
      <w:proofErr w:type="gramEnd"/>
      <w:r>
        <w:rPr>
          <w:rFonts w:ascii="Aptos" w:eastAsia="Times New Roman" w:hAnsi="Aptos" w:cs="Arial"/>
          <w:color w:val="222222"/>
          <w:lang w:val="en-US" w:eastAsia="en-GB"/>
        </w:rPr>
        <w:t xml:space="preserve"> then the KCC Elections will be postponed or indeed cancelled this year.  Cllr. Biship reported that the Borough Council have also been discussing this matter.</w:t>
      </w:r>
    </w:p>
    <w:p w14:paraId="51E3BF1B" w14:textId="77EA09BB" w:rsidR="00596E77" w:rsidRDefault="009F00B7" w:rsidP="000467CB">
      <w:pPr>
        <w:jc w:val="both"/>
        <w:rPr>
          <w:rFonts w:ascii="Aptos" w:eastAsia="Times New Roman" w:hAnsi="Aptos" w:cs="Arial"/>
          <w:b/>
          <w:bCs/>
          <w:color w:val="222222"/>
          <w:lang w:val="en-US" w:eastAsia="en-GB"/>
        </w:rPr>
      </w:pPr>
      <w:r>
        <w:rPr>
          <w:rFonts w:ascii="Aptos" w:eastAsia="Times New Roman" w:hAnsi="Aptos" w:cs="Arial"/>
          <w:color w:val="222222"/>
          <w:lang w:val="en-US" w:eastAsia="en-GB"/>
        </w:rPr>
        <w:t>Cllr. Bishop commented on the cut-off date for claiming public footpaths</w:t>
      </w:r>
      <w:r w:rsidR="00596E77">
        <w:rPr>
          <w:rFonts w:ascii="Aptos" w:eastAsia="Times New Roman" w:hAnsi="Aptos" w:cs="Arial"/>
          <w:color w:val="222222"/>
          <w:lang w:val="en-US" w:eastAsia="en-GB"/>
        </w:rPr>
        <w:t xml:space="preserve"> and he feels we should go ahead now in claiming the path through the A20 woodland strip through to the estates.  This was </w:t>
      </w:r>
      <w:r w:rsidR="00596E77">
        <w:rPr>
          <w:rFonts w:ascii="Aptos" w:eastAsia="Times New Roman" w:hAnsi="Aptos" w:cs="Arial"/>
          <w:b/>
          <w:bCs/>
          <w:color w:val="222222"/>
          <w:lang w:val="en-US" w:eastAsia="en-GB"/>
        </w:rPr>
        <w:t>AGREED.</w:t>
      </w:r>
    </w:p>
    <w:p w14:paraId="487FB893" w14:textId="21D8CC6F" w:rsidR="00356708" w:rsidRDefault="008F0027" w:rsidP="000467CB">
      <w:pPr>
        <w:jc w:val="both"/>
        <w:rPr>
          <w:b/>
          <w:bCs/>
          <w:u w:val="single"/>
        </w:rPr>
      </w:pPr>
      <w:r>
        <w:rPr>
          <w:b/>
          <w:bCs/>
          <w:u w:val="single"/>
        </w:rPr>
        <w:t>REPORT BY BOROUGH AND COUNTY COUNCILLOR</w:t>
      </w:r>
    </w:p>
    <w:p w14:paraId="26E94444" w14:textId="244A88B2" w:rsidR="00356708" w:rsidRDefault="00356708" w:rsidP="000467CB">
      <w:pPr>
        <w:jc w:val="both"/>
      </w:pPr>
      <w:r>
        <w:t xml:space="preserve">The </w:t>
      </w:r>
      <w:proofErr w:type="gramStart"/>
      <w:r>
        <w:t>Chairman</w:t>
      </w:r>
      <w:proofErr w:type="gramEnd"/>
      <w:r>
        <w:t xml:space="preserve"> reported that Cllr. Mrs. Dean has </w:t>
      </w:r>
      <w:r w:rsidR="008419B5">
        <w:t xml:space="preserve">asked that the cycleway and footway up from the entrance to Forty Acres to the brow of the hill </w:t>
      </w:r>
      <w:proofErr w:type="gramStart"/>
      <w:r w:rsidR="008419B5">
        <w:t>be abandoned</w:t>
      </w:r>
      <w:proofErr w:type="gramEnd"/>
      <w:r w:rsidR="008419B5">
        <w:t>.</w:t>
      </w:r>
    </w:p>
    <w:p w14:paraId="50475F53" w14:textId="26702809" w:rsidR="008419B5" w:rsidRDefault="008419B5" w:rsidP="000467CB">
      <w:pPr>
        <w:jc w:val="both"/>
      </w:pPr>
      <w:r>
        <w:t xml:space="preserve">Cllr. Bishop commented that a resident had commended the work </w:t>
      </w:r>
      <w:proofErr w:type="gramStart"/>
      <w:r>
        <w:t>carried out</w:t>
      </w:r>
      <w:proofErr w:type="gramEnd"/>
      <w:r>
        <w:t xml:space="preserve"> to the hedges at Marlowe Road Green.</w:t>
      </w:r>
    </w:p>
    <w:p w14:paraId="5D7CFD30" w14:textId="5450F1ED" w:rsidR="008419B5" w:rsidRDefault="008419B5" w:rsidP="000467CB">
      <w:pPr>
        <w:jc w:val="both"/>
      </w:pPr>
      <w:r>
        <w:t xml:space="preserve">Cllr. Roud reported that a resident of Carnation Crescent had received an invoice from Clarion for £7.16p towards the repair of a streetlight and he has taken this up with Clarion and the payment has </w:t>
      </w:r>
      <w:proofErr w:type="gramStart"/>
      <w:r>
        <w:t>been quashed</w:t>
      </w:r>
      <w:proofErr w:type="gramEnd"/>
      <w:r>
        <w:t>.</w:t>
      </w:r>
    </w:p>
    <w:p w14:paraId="4ADF2530" w14:textId="77777777" w:rsidR="008419B5" w:rsidRDefault="008419B5" w:rsidP="000467CB">
      <w:pPr>
        <w:jc w:val="both"/>
      </w:pPr>
      <w:r>
        <w:t>Cllr. Roud reported that there is to be a site meeting regarding development at the London Golf Club.</w:t>
      </w:r>
    </w:p>
    <w:p w14:paraId="3D2C4764" w14:textId="4867A2D8" w:rsidR="008F0027" w:rsidRDefault="008F0027" w:rsidP="000467CB">
      <w:pPr>
        <w:jc w:val="both"/>
        <w:rPr>
          <w:b/>
          <w:bCs/>
          <w:u w:val="single"/>
        </w:rPr>
      </w:pPr>
      <w:r>
        <w:rPr>
          <w:b/>
          <w:bCs/>
          <w:u w:val="single"/>
        </w:rPr>
        <w:t>ANY OTHER BUSINESS</w:t>
      </w:r>
    </w:p>
    <w:p w14:paraId="5D407916" w14:textId="58E1239E" w:rsidR="008419B5" w:rsidRPr="008419B5" w:rsidRDefault="008419B5" w:rsidP="000467CB">
      <w:pPr>
        <w:jc w:val="both"/>
      </w:pPr>
      <w:r>
        <w:t>None to Date.</w:t>
      </w:r>
    </w:p>
    <w:p w14:paraId="44A1BD22" w14:textId="6086EB0D" w:rsidR="008F0027" w:rsidRDefault="008F0027" w:rsidP="000467CB">
      <w:pPr>
        <w:pStyle w:val="NoSpacing"/>
        <w:jc w:val="both"/>
        <w:rPr>
          <w:b/>
          <w:bCs/>
          <w:u w:val="single"/>
        </w:rPr>
      </w:pPr>
      <w:r>
        <w:rPr>
          <w:b/>
          <w:bCs/>
          <w:u w:val="single"/>
        </w:rPr>
        <w:t>PUBLIC QUESTION TIME</w:t>
      </w:r>
    </w:p>
    <w:p w14:paraId="7FDDFD61" w14:textId="77777777" w:rsidR="008419B5" w:rsidRDefault="008419B5" w:rsidP="000467CB">
      <w:pPr>
        <w:pStyle w:val="NoSpacing"/>
        <w:jc w:val="both"/>
        <w:rPr>
          <w:b/>
          <w:bCs/>
          <w:u w:val="single"/>
        </w:rPr>
      </w:pPr>
    </w:p>
    <w:p w14:paraId="18215870" w14:textId="72BDA61A" w:rsidR="008419B5" w:rsidRPr="008419B5" w:rsidRDefault="008419B5" w:rsidP="000467CB">
      <w:pPr>
        <w:pStyle w:val="NoSpacing"/>
        <w:jc w:val="both"/>
      </w:pPr>
      <w:r>
        <w:t>There were no Members of the Public present.</w:t>
      </w:r>
    </w:p>
    <w:p w14:paraId="0BE19905" w14:textId="77777777" w:rsidR="008F0027" w:rsidRDefault="008F0027" w:rsidP="000467CB">
      <w:pPr>
        <w:pStyle w:val="NoSpacing"/>
        <w:jc w:val="both"/>
      </w:pPr>
    </w:p>
    <w:p w14:paraId="68B81C39" w14:textId="1536A5B0" w:rsidR="008F0027" w:rsidRDefault="008F0027" w:rsidP="000467CB">
      <w:pPr>
        <w:pStyle w:val="NoSpacing"/>
        <w:jc w:val="both"/>
      </w:pPr>
      <w:r>
        <w:rPr>
          <w:b/>
          <w:bCs/>
          <w:u w:val="single"/>
        </w:rPr>
        <w:t>DATE OF NEXT MEETING:</w:t>
      </w:r>
      <w:r>
        <w:tab/>
        <w:t>Wednesday, 5</w:t>
      </w:r>
      <w:r w:rsidRPr="00755836">
        <w:rPr>
          <w:vertAlign w:val="superscript"/>
        </w:rPr>
        <w:t>th</w:t>
      </w:r>
      <w:r>
        <w:t xml:space="preserve"> February 2025</w:t>
      </w:r>
    </w:p>
    <w:p w14:paraId="7A1F9484" w14:textId="77777777" w:rsidR="008F0027" w:rsidRDefault="008F0027" w:rsidP="000467CB">
      <w:pPr>
        <w:pStyle w:val="NoSpacing"/>
        <w:jc w:val="both"/>
      </w:pPr>
    </w:p>
    <w:p w14:paraId="289175AE" w14:textId="6444C226" w:rsidR="008F0027" w:rsidRDefault="008F0027" w:rsidP="000467CB">
      <w:pPr>
        <w:pStyle w:val="NoSpacing"/>
        <w:jc w:val="both"/>
        <w:rPr>
          <w:b/>
          <w:bCs/>
          <w:u w:val="single"/>
        </w:rPr>
      </w:pPr>
      <w:r>
        <w:rPr>
          <w:b/>
          <w:bCs/>
          <w:u w:val="single"/>
        </w:rPr>
        <w:t>CLOSURE</w:t>
      </w:r>
    </w:p>
    <w:p w14:paraId="6F43FF62" w14:textId="77777777" w:rsidR="008419B5" w:rsidRDefault="008419B5" w:rsidP="000467CB">
      <w:pPr>
        <w:pStyle w:val="NoSpacing"/>
        <w:jc w:val="both"/>
        <w:rPr>
          <w:b/>
          <w:bCs/>
          <w:u w:val="single"/>
        </w:rPr>
      </w:pPr>
    </w:p>
    <w:p w14:paraId="5F310DB9" w14:textId="653343DE" w:rsidR="008419B5" w:rsidRDefault="008419B5" w:rsidP="000467CB">
      <w:pPr>
        <w:pStyle w:val="NoSpacing"/>
        <w:jc w:val="both"/>
      </w:pPr>
      <w:r>
        <w:t xml:space="preserve">The </w:t>
      </w:r>
      <w:proofErr w:type="gramStart"/>
      <w:r>
        <w:t>Chairman</w:t>
      </w:r>
      <w:proofErr w:type="gramEnd"/>
      <w:r>
        <w:t xml:space="preserve"> declared the Meeting closed at 8.27p.m.</w:t>
      </w:r>
    </w:p>
    <w:p w14:paraId="1FCB79E9" w14:textId="77777777" w:rsidR="008419B5" w:rsidRDefault="008419B5" w:rsidP="008F0027">
      <w:pPr>
        <w:pStyle w:val="NoSpacing"/>
        <w:jc w:val="both"/>
      </w:pPr>
    </w:p>
    <w:p w14:paraId="0441CE6B" w14:textId="77777777" w:rsidR="008419B5" w:rsidRDefault="008419B5" w:rsidP="008F0027">
      <w:pPr>
        <w:pStyle w:val="NoSpacing"/>
        <w:jc w:val="both"/>
      </w:pPr>
    </w:p>
    <w:p w14:paraId="57C2EB89" w14:textId="77777777" w:rsidR="008419B5" w:rsidRDefault="008419B5" w:rsidP="008F0027">
      <w:pPr>
        <w:pStyle w:val="NoSpacing"/>
        <w:jc w:val="both"/>
      </w:pPr>
    </w:p>
    <w:p w14:paraId="12C0497B" w14:textId="77777777" w:rsidR="008419B5" w:rsidRDefault="008419B5" w:rsidP="008F0027">
      <w:pPr>
        <w:pStyle w:val="NoSpacing"/>
        <w:jc w:val="both"/>
      </w:pPr>
    </w:p>
    <w:p w14:paraId="3A919E77" w14:textId="77777777" w:rsidR="008419B5" w:rsidRDefault="008419B5" w:rsidP="008F0027">
      <w:pPr>
        <w:pStyle w:val="NoSpacing"/>
        <w:jc w:val="both"/>
      </w:pPr>
    </w:p>
    <w:p w14:paraId="5FCBCC02" w14:textId="2959D06D" w:rsidR="008419B5" w:rsidRDefault="008419B5" w:rsidP="008F0027">
      <w:pPr>
        <w:pStyle w:val="NoSpacing"/>
        <w:jc w:val="both"/>
      </w:pPr>
      <w:r>
        <w:tab/>
      </w:r>
      <w:r>
        <w:tab/>
      </w:r>
      <w:r>
        <w:tab/>
      </w:r>
      <w:r>
        <w:tab/>
      </w:r>
      <w:r>
        <w:tab/>
      </w:r>
      <w:r>
        <w:tab/>
      </w:r>
      <w:r>
        <w:tab/>
      </w:r>
      <w:r>
        <w:tab/>
      </w:r>
      <w:proofErr w:type="gramStart"/>
      <w:r>
        <w:t>Chairman</w:t>
      </w:r>
      <w:proofErr w:type="gramEnd"/>
    </w:p>
    <w:p w14:paraId="3CE61E78" w14:textId="06D76449" w:rsidR="008419B5" w:rsidRDefault="008419B5" w:rsidP="008F0027">
      <w:pPr>
        <w:pStyle w:val="NoSpacing"/>
        <w:jc w:val="both"/>
      </w:pPr>
      <w:r>
        <w:tab/>
      </w:r>
      <w:r>
        <w:tab/>
      </w:r>
      <w:r>
        <w:tab/>
      </w:r>
      <w:r>
        <w:tab/>
      </w:r>
      <w:r>
        <w:tab/>
      </w:r>
      <w:r>
        <w:tab/>
      </w:r>
      <w:r>
        <w:tab/>
      </w:r>
      <w:r>
        <w:tab/>
        <w:t>5</w:t>
      </w:r>
      <w:r w:rsidRPr="008419B5">
        <w:rPr>
          <w:vertAlign w:val="superscript"/>
        </w:rPr>
        <w:t>th</w:t>
      </w:r>
      <w:r>
        <w:t xml:space="preserve"> February 2025</w:t>
      </w:r>
    </w:p>
    <w:p w14:paraId="740C8D65" w14:textId="77777777" w:rsidR="008419B5" w:rsidRPr="008419B5" w:rsidRDefault="008419B5" w:rsidP="008F0027">
      <w:pPr>
        <w:pStyle w:val="NoSpacing"/>
        <w:jc w:val="both"/>
      </w:pPr>
    </w:p>
    <w:p w14:paraId="6F5C5313" w14:textId="77777777" w:rsidR="008F0027" w:rsidRDefault="008F0027" w:rsidP="008F0027">
      <w:pPr>
        <w:pStyle w:val="NoSpacing"/>
        <w:jc w:val="both"/>
        <w:rPr>
          <w:b/>
          <w:bCs/>
          <w:u w:val="single"/>
        </w:rPr>
      </w:pPr>
    </w:p>
    <w:p w14:paraId="43EBE8F4" w14:textId="77777777" w:rsidR="008F0027" w:rsidRDefault="008F0027" w:rsidP="008F0027">
      <w:pPr>
        <w:pStyle w:val="NoSpacing"/>
        <w:jc w:val="both"/>
        <w:rPr>
          <w:b/>
          <w:bCs/>
          <w:u w:val="single"/>
        </w:rPr>
      </w:pPr>
    </w:p>
    <w:p w14:paraId="4C54A597" w14:textId="77777777" w:rsidR="008F0027" w:rsidRDefault="008F0027" w:rsidP="008F0027">
      <w:pPr>
        <w:jc w:val="both"/>
      </w:pPr>
    </w:p>
    <w:p w14:paraId="0A61C216" w14:textId="77777777" w:rsidR="008F0027" w:rsidRDefault="008F0027"/>
    <w:sectPr w:rsidR="008F002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3693F" w14:textId="77777777" w:rsidR="005E7FA2" w:rsidRDefault="005E7FA2" w:rsidP="000467CB">
      <w:pPr>
        <w:spacing w:after="0" w:line="240" w:lineRule="auto"/>
      </w:pPr>
      <w:r>
        <w:separator/>
      </w:r>
    </w:p>
  </w:endnote>
  <w:endnote w:type="continuationSeparator" w:id="0">
    <w:p w14:paraId="6049CC5F" w14:textId="77777777" w:rsidR="005E7FA2" w:rsidRDefault="005E7FA2" w:rsidP="00046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926893"/>
      <w:docPartObj>
        <w:docPartGallery w:val="Page Numbers (Bottom of Page)"/>
        <w:docPartUnique/>
      </w:docPartObj>
    </w:sdtPr>
    <w:sdtEndPr>
      <w:rPr>
        <w:noProof/>
      </w:rPr>
    </w:sdtEndPr>
    <w:sdtContent>
      <w:p w14:paraId="4B10F879" w14:textId="0E69CF4F" w:rsidR="000467CB" w:rsidRDefault="000467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105A9E" w14:textId="77777777" w:rsidR="000467CB" w:rsidRDefault="00046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6E024" w14:textId="77777777" w:rsidR="005E7FA2" w:rsidRDefault="005E7FA2" w:rsidP="000467CB">
      <w:pPr>
        <w:spacing w:after="0" w:line="240" w:lineRule="auto"/>
      </w:pPr>
      <w:r>
        <w:separator/>
      </w:r>
    </w:p>
  </w:footnote>
  <w:footnote w:type="continuationSeparator" w:id="0">
    <w:p w14:paraId="46391B04" w14:textId="77777777" w:rsidR="005E7FA2" w:rsidRDefault="005E7FA2" w:rsidP="000467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4614"/>
    <w:multiLevelType w:val="multilevel"/>
    <w:tmpl w:val="6B3404BA"/>
    <w:lvl w:ilvl="0">
      <w:start w:val="2"/>
      <w:numFmt w:val="decimal"/>
      <w:lvlText w:val="%1."/>
      <w:lvlJc w:val="left"/>
      <w:pPr>
        <w:tabs>
          <w:tab w:val="num" w:pos="1277"/>
        </w:tabs>
        <w:ind w:left="1277" w:hanging="360"/>
      </w:pPr>
    </w:lvl>
    <w:lvl w:ilvl="1" w:tentative="1">
      <w:start w:val="1"/>
      <w:numFmt w:val="decimal"/>
      <w:lvlText w:val="%2."/>
      <w:lvlJc w:val="left"/>
      <w:pPr>
        <w:tabs>
          <w:tab w:val="num" w:pos="1997"/>
        </w:tabs>
        <w:ind w:left="1997" w:hanging="360"/>
      </w:pPr>
    </w:lvl>
    <w:lvl w:ilvl="2" w:tentative="1">
      <w:start w:val="1"/>
      <w:numFmt w:val="decimal"/>
      <w:lvlText w:val="%3."/>
      <w:lvlJc w:val="left"/>
      <w:pPr>
        <w:tabs>
          <w:tab w:val="num" w:pos="2717"/>
        </w:tabs>
        <w:ind w:left="2717" w:hanging="360"/>
      </w:pPr>
    </w:lvl>
    <w:lvl w:ilvl="3" w:tentative="1">
      <w:start w:val="1"/>
      <w:numFmt w:val="decimal"/>
      <w:lvlText w:val="%4."/>
      <w:lvlJc w:val="left"/>
      <w:pPr>
        <w:tabs>
          <w:tab w:val="num" w:pos="3437"/>
        </w:tabs>
        <w:ind w:left="3437" w:hanging="360"/>
      </w:pPr>
    </w:lvl>
    <w:lvl w:ilvl="4" w:tentative="1">
      <w:start w:val="1"/>
      <w:numFmt w:val="decimal"/>
      <w:lvlText w:val="%5."/>
      <w:lvlJc w:val="left"/>
      <w:pPr>
        <w:tabs>
          <w:tab w:val="num" w:pos="4157"/>
        </w:tabs>
        <w:ind w:left="4157" w:hanging="360"/>
      </w:pPr>
    </w:lvl>
    <w:lvl w:ilvl="5" w:tentative="1">
      <w:start w:val="1"/>
      <w:numFmt w:val="decimal"/>
      <w:lvlText w:val="%6."/>
      <w:lvlJc w:val="left"/>
      <w:pPr>
        <w:tabs>
          <w:tab w:val="num" w:pos="4877"/>
        </w:tabs>
        <w:ind w:left="4877" w:hanging="360"/>
      </w:pPr>
    </w:lvl>
    <w:lvl w:ilvl="6" w:tentative="1">
      <w:start w:val="1"/>
      <w:numFmt w:val="decimal"/>
      <w:lvlText w:val="%7."/>
      <w:lvlJc w:val="left"/>
      <w:pPr>
        <w:tabs>
          <w:tab w:val="num" w:pos="5597"/>
        </w:tabs>
        <w:ind w:left="5597" w:hanging="360"/>
      </w:pPr>
    </w:lvl>
    <w:lvl w:ilvl="7" w:tentative="1">
      <w:start w:val="1"/>
      <w:numFmt w:val="decimal"/>
      <w:lvlText w:val="%8."/>
      <w:lvlJc w:val="left"/>
      <w:pPr>
        <w:tabs>
          <w:tab w:val="num" w:pos="6317"/>
        </w:tabs>
        <w:ind w:left="6317" w:hanging="360"/>
      </w:pPr>
    </w:lvl>
    <w:lvl w:ilvl="8" w:tentative="1">
      <w:start w:val="1"/>
      <w:numFmt w:val="decimal"/>
      <w:lvlText w:val="%9."/>
      <w:lvlJc w:val="left"/>
      <w:pPr>
        <w:tabs>
          <w:tab w:val="num" w:pos="7037"/>
        </w:tabs>
        <w:ind w:left="7037" w:hanging="360"/>
      </w:pPr>
    </w:lvl>
  </w:abstractNum>
  <w:abstractNum w:abstractNumId="1" w15:restartNumberingAfterBreak="0">
    <w:nsid w:val="226D6076"/>
    <w:multiLevelType w:val="multilevel"/>
    <w:tmpl w:val="C486D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BE3334"/>
    <w:multiLevelType w:val="multilevel"/>
    <w:tmpl w:val="195663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6375B7"/>
    <w:multiLevelType w:val="multilevel"/>
    <w:tmpl w:val="9F0C0B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A05099"/>
    <w:multiLevelType w:val="multilevel"/>
    <w:tmpl w:val="9AF89B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E53342"/>
    <w:multiLevelType w:val="multilevel"/>
    <w:tmpl w:val="4E4056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4929626">
    <w:abstractNumId w:val="1"/>
  </w:num>
  <w:num w:numId="2" w16cid:durableId="1282178788">
    <w:abstractNumId w:val="0"/>
  </w:num>
  <w:num w:numId="3" w16cid:durableId="2031449805">
    <w:abstractNumId w:val="2"/>
  </w:num>
  <w:num w:numId="4" w16cid:durableId="2045977468">
    <w:abstractNumId w:val="4"/>
  </w:num>
  <w:num w:numId="5" w16cid:durableId="1087262550">
    <w:abstractNumId w:val="5"/>
  </w:num>
  <w:num w:numId="6" w16cid:durableId="1174029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27"/>
    <w:rsid w:val="000467CB"/>
    <w:rsid w:val="0005636D"/>
    <w:rsid w:val="001A514A"/>
    <w:rsid w:val="00356708"/>
    <w:rsid w:val="003E5AEC"/>
    <w:rsid w:val="00405736"/>
    <w:rsid w:val="00491CB7"/>
    <w:rsid w:val="00596E77"/>
    <w:rsid w:val="005E7FA2"/>
    <w:rsid w:val="006B793F"/>
    <w:rsid w:val="008419B5"/>
    <w:rsid w:val="008F0027"/>
    <w:rsid w:val="009206EC"/>
    <w:rsid w:val="0099368E"/>
    <w:rsid w:val="009F00B7"/>
    <w:rsid w:val="00C13476"/>
    <w:rsid w:val="00C87F13"/>
    <w:rsid w:val="00E45C2A"/>
    <w:rsid w:val="00E65FEF"/>
    <w:rsid w:val="00EC4C64"/>
    <w:rsid w:val="00F01931"/>
    <w:rsid w:val="00F72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88A"/>
  <w15:chartTrackingRefBased/>
  <w15:docId w15:val="{EF445211-0922-43F0-B131-7B8BBCE6D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027"/>
    <w:pPr>
      <w:spacing w:line="254" w:lineRule="auto"/>
    </w:pPr>
    <w:rPr>
      <w:kern w:val="0"/>
      <w:sz w:val="22"/>
      <w:szCs w:val="22"/>
      <w14:ligatures w14:val="none"/>
    </w:rPr>
  </w:style>
  <w:style w:type="paragraph" w:styleId="Heading1">
    <w:name w:val="heading 1"/>
    <w:basedOn w:val="Normal"/>
    <w:next w:val="Normal"/>
    <w:link w:val="Heading1Char"/>
    <w:uiPriority w:val="9"/>
    <w:qFormat/>
    <w:rsid w:val="008F002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F002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F002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F0027"/>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F0027"/>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F0027"/>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F0027"/>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F0027"/>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F0027"/>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0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00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00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00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00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00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00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00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0027"/>
    <w:rPr>
      <w:rFonts w:eastAsiaTheme="majorEastAsia" w:cstheme="majorBidi"/>
      <w:color w:val="272727" w:themeColor="text1" w:themeTint="D8"/>
    </w:rPr>
  </w:style>
  <w:style w:type="paragraph" w:styleId="Title">
    <w:name w:val="Title"/>
    <w:basedOn w:val="Normal"/>
    <w:next w:val="Normal"/>
    <w:link w:val="TitleChar"/>
    <w:uiPriority w:val="10"/>
    <w:qFormat/>
    <w:rsid w:val="008F002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F00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027"/>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F00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0027"/>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F0027"/>
    <w:rPr>
      <w:i/>
      <w:iCs/>
      <w:color w:val="404040" w:themeColor="text1" w:themeTint="BF"/>
    </w:rPr>
  </w:style>
  <w:style w:type="paragraph" w:styleId="ListParagraph">
    <w:name w:val="List Paragraph"/>
    <w:basedOn w:val="Normal"/>
    <w:uiPriority w:val="34"/>
    <w:qFormat/>
    <w:rsid w:val="008F0027"/>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8F0027"/>
    <w:rPr>
      <w:i/>
      <w:iCs/>
      <w:color w:val="0F4761" w:themeColor="accent1" w:themeShade="BF"/>
    </w:rPr>
  </w:style>
  <w:style w:type="paragraph" w:styleId="IntenseQuote">
    <w:name w:val="Intense Quote"/>
    <w:basedOn w:val="Normal"/>
    <w:next w:val="Normal"/>
    <w:link w:val="IntenseQuoteChar"/>
    <w:uiPriority w:val="30"/>
    <w:qFormat/>
    <w:rsid w:val="008F002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F0027"/>
    <w:rPr>
      <w:i/>
      <w:iCs/>
      <w:color w:val="0F4761" w:themeColor="accent1" w:themeShade="BF"/>
    </w:rPr>
  </w:style>
  <w:style w:type="character" w:styleId="IntenseReference">
    <w:name w:val="Intense Reference"/>
    <w:basedOn w:val="DefaultParagraphFont"/>
    <w:uiPriority w:val="32"/>
    <w:qFormat/>
    <w:rsid w:val="008F0027"/>
    <w:rPr>
      <w:b/>
      <w:bCs/>
      <w:smallCaps/>
      <w:color w:val="0F4761" w:themeColor="accent1" w:themeShade="BF"/>
      <w:spacing w:val="5"/>
    </w:rPr>
  </w:style>
  <w:style w:type="paragraph" w:styleId="NoSpacing">
    <w:name w:val="No Spacing"/>
    <w:uiPriority w:val="1"/>
    <w:qFormat/>
    <w:rsid w:val="008F0027"/>
    <w:pPr>
      <w:spacing w:after="0" w:line="240" w:lineRule="auto"/>
    </w:pPr>
    <w:rPr>
      <w:kern w:val="0"/>
      <w:sz w:val="22"/>
      <w:szCs w:val="22"/>
      <w14:ligatures w14:val="none"/>
    </w:rPr>
  </w:style>
  <w:style w:type="paragraph" w:customStyle="1" w:styleId="xmsonormal">
    <w:name w:val="x_msonormal"/>
    <w:basedOn w:val="Normal"/>
    <w:rsid w:val="003E5A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467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7CB"/>
    <w:rPr>
      <w:kern w:val="0"/>
      <w:sz w:val="22"/>
      <w:szCs w:val="22"/>
      <w14:ligatures w14:val="none"/>
    </w:rPr>
  </w:style>
  <w:style w:type="paragraph" w:styleId="Footer">
    <w:name w:val="footer"/>
    <w:basedOn w:val="Normal"/>
    <w:link w:val="FooterChar"/>
    <w:uiPriority w:val="99"/>
    <w:unhideWhenUsed/>
    <w:rsid w:val="000467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7CB"/>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1726</Words>
  <Characters>9842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Severn</dc:creator>
  <cp:keywords/>
  <dc:description/>
  <cp:lastModifiedBy>Val Severn</cp:lastModifiedBy>
  <cp:revision>11</cp:revision>
  <cp:lastPrinted>2025-01-09T14:13:00Z</cp:lastPrinted>
  <dcterms:created xsi:type="dcterms:W3CDTF">2025-01-09T13:15:00Z</dcterms:created>
  <dcterms:modified xsi:type="dcterms:W3CDTF">2025-01-09T14:13:00Z</dcterms:modified>
</cp:coreProperties>
</file>