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FF7" w14:textId="058FEC5A" w:rsidR="00440B06" w:rsidRDefault="00764847" w:rsidP="00764847">
      <w:pPr>
        <w:pStyle w:val="NoSpacing"/>
        <w:jc w:val="center"/>
        <w:rPr>
          <w:b/>
          <w:bCs/>
          <w:u w:val="single"/>
        </w:rPr>
      </w:pPr>
      <w:r>
        <w:rPr>
          <w:b/>
          <w:bCs/>
          <w:u w:val="single"/>
        </w:rPr>
        <w:t>MINUTES OF A MEETING OF THE PLANNING AND DEVELOPMENT COMMITTEE HELD ON WEDNESDAY, 24</w:t>
      </w:r>
      <w:r w:rsidRPr="00764847">
        <w:rPr>
          <w:b/>
          <w:bCs/>
          <w:u w:val="single"/>
          <w:vertAlign w:val="superscript"/>
        </w:rPr>
        <w:t>TH</w:t>
      </w:r>
      <w:r>
        <w:rPr>
          <w:b/>
          <w:bCs/>
          <w:u w:val="single"/>
        </w:rPr>
        <w:t xml:space="preserve"> JANUARY 2024 AT CHURCH FARM AT 7.30P.M.</w:t>
      </w:r>
    </w:p>
    <w:p w14:paraId="08919591" w14:textId="77777777" w:rsidR="00764847" w:rsidRDefault="00764847" w:rsidP="00764847">
      <w:pPr>
        <w:pStyle w:val="NoSpacing"/>
        <w:jc w:val="center"/>
        <w:rPr>
          <w:b/>
          <w:bCs/>
          <w:u w:val="single"/>
        </w:rPr>
      </w:pPr>
    </w:p>
    <w:p w14:paraId="5BFB1680" w14:textId="38101876" w:rsidR="00440B06" w:rsidRPr="00764847" w:rsidRDefault="00764847" w:rsidP="00764847">
      <w:pPr>
        <w:pStyle w:val="NoSpacing"/>
        <w:ind w:left="1440" w:hanging="1440"/>
      </w:pPr>
      <w:r>
        <w:rPr>
          <w:b/>
          <w:bCs/>
        </w:rPr>
        <w:t>PRESENT:</w:t>
      </w:r>
      <w:r>
        <w:tab/>
        <w:t>Cllrs. D. Thornewell (Chairman), T. Bishop, R. Roud, Mrs. C. Shire, Mrs. M. Tatton and Mrs. C. Woodger</w:t>
      </w:r>
    </w:p>
    <w:p w14:paraId="045B5FA8" w14:textId="77777777" w:rsidR="00764847" w:rsidRDefault="00764847" w:rsidP="00440B06">
      <w:pPr>
        <w:pStyle w:val="NoSpacing"/>
      </w:pPr>
    </w:p>
    <w:p w14:paraId="4A9B19D2" w14:textId="4F3D75FF" w:rsidR="00440B06" w:rsidRPr="00764847" w:rsidRDefault="00440B06" w:rsidP="00440B06">
      <w:pPr>
        <w:pStyle w:val="NoSpacing"/>
      </w:pPr>
      <w:r w:rsidRPr="00764847">
        <w:rPr>
          <w:b/>
          <w:bCs/>
        </w:rPr>
        <w:t>APOLOGIES FOR ABSENCE</w:t>
      </w:r>
      <w:r w:rsidR="00764847">
        <w:rPr>
          <w:b/>
          <w:bCs/>
        </w:rPr>
        <w:t xml:space="preserve">:  </w:t>
      </w:r>
      <w:r w:rsidR="00764847">
        <w:t>Cllr. R. Haffenden</w:t>
      </w:r>
    </w:p>
    <w:p w14:paraId="3B3A67A7" w14:textId="77777777" w:rsidR="00440B06" w:rsidRDefault="00440B06" w:rsidP="00440B06">
      <w:pPr>
        <w:pStyle w:val="NoSpacing"/>
        <w:rPr>
          <w:b/>
          <w:bCs/>
          <w:u w:val="single"/>
        </w:rPr>
      </w:pPr>
    </w:p>
    <w:p w14:paraId="7104FBFB" w14:textId="77777777" w:rsidR="00764847" w:rsidRDefault="00440B06" w:rsidP="00440B06">
      <w:pPr>
        <w:pStyle w:val="NoSpacing"/>
        <w:ind w:left="720" w:hanging="720"/>
        <w:rPr>
          <w:b/>
          <w:bCs/>
          <w:u w:val="single"/>
          <w:vertAlign w:val="superscript"/>
        </w:rPr>
      </w:pPr>
      <w:r>
        <w:rPr>
          <w:b/>
          <w:bCs/>
          <w:u w:val="single"/>
        </w:rPr>
        <w:t>APPROVAL AND SIGNING OF THE MINUTES OF THE MEETING HELD ON WEDNESDAY</w:t>
      </w:r>
      <w:r w:rsidR="00764847">
        <w:rPr>
          <w:b/>
          <w:bCs/>
          <w:u w:val="single"/>
        </w:rPr>
        <w:t xml:space="preserve"> </w:t>
      </w:r>
      <w:r>
        <w:rPr>
          <w:b/>
          <w:bCs/>
          <w:u w:val="single"/>
        </w:rPr>
        <w:t>22</w:t>
      </w:r>
      <w:r>
        <w:rPr>
          <w:b/>
          <w:bCs/>
          <w:u w:val="single"/>
          <w:vertAlign w:val="superscript"/>
        </w:rPr>
        <w:t>n</w:t>
      </w:r>
    </w:p>
    <w:p w14:paraId="4AA74DC1" w14:textId="5EBC1881" w:rsidR="00440B06" w:rsidRDefault="00440B06" w:rsidP="00440B06">
      <w:pPr>
        <w:pStyle w:val="NoSpacing"/>
        <w:ind w:left="720" w:hanging="720"/>
        <w:rPr>
          <w:b/>
          <w:bCs/>
          <w:u w:val="single"/>
        </w:rPr>
      </w:pPr>
      <w:r>
        <w:rPr>
          <w:b/>
          <w:bCs/>
          <w:u w:val="single"/>
        </w:rPr>
        <w:t>NOVEMBER 2023</w:t>
      </w:r>
    </w:p>
    <w:p w14:paraId="2B6A0D4D" w14:textId="77777777" w:rsidR="00764847" w:rsidRDefault="00764847" w:rsidP="00440B06">
      <w:pPr>
        <w:pStyle w:val="NoSpacing"/>
        <w:ind w:left="720" w:hanging="720"/>
        <w:rPr>
          <w:b/>
          <w:bCs/>
          <w:u w:val="single"/>
        </w:rPr>
      </w:pPr>
    </w:p>
    <w:p w14:paraId="25A2D43B" w14:textId="0921740D" w:rsidR="00764847" w:rsidRPr="00764847" w:rsidRDefault="00764847" w:rsidP="00764847">
      <w:pPr>
        <w:pStyle w:val="NoSpacing"/>
      </w:pPr>
      <w:r>
        <w:tab/>
        <w:t xml:space="preserve">It was </w:t>
      </w:r>
      <w:r>
        <w:rPr>
          <w:b/>
          <w:bCs/>
        </w:rPr>
        <w:t>RESOLVED</w:t>
      </w:r>
      <w:r>
        <w:t xml:space="preserve"> that the Minutes of the Meeting held on Wednesday, 22</w:t>
      </w:r>
      <w:r w:rsidRPr="00764847">
        <w:rPr>
          <w:vertAlign w:val="superscript"/>
        </w:rPr>
        <w:t>nd</w:t>
      </w:r>
      <w:r>
        <w:t xml:space="preserve"> November 2023 be </w:t>
      </w:r>
      <w:r>
        <w:rPr>
          <w:b/>
          <w:bCs/>
        </w:rPr>
        <w:t>APPROVED AND SIGNED</w:t>
      </w:r>
      <w:r>
        <w:t xml:space="preserve"> by the Chairman.</w:t>
      </w:r>
    </w:p>
    <w:p w14:paraId="0F5EC806" w14:textId="77777777" w:rsidR="00440B06" w:rsidRDefault="00440B06" w:rsidP="00440B06">
      <w:pPr>
        <w:pStyle w:val="NoSpacing"/>
        <w:ind w:left="720" w:hanging="720"/>
        <w:rPr>
          <w:b/>
          <w:bCs/>
          <w:u w:val="single"/>
        </w:rPr>
      </w:pPr>
    </w:p>
    <w:p w14:paraId="422C38AA" w14:textId="4CCD6801" w:rsidR="00440B06" w:rsidRDefault="00440B06" w:rsidP="00440B06">
      <w:pPr>
        <w:pStyle w:val="NoSpacing"/>
        <w:ind w:left="720" w:hanging="720"/>
        <w:rPr>
          <w:b/>
          <w:bCs/>
          <w:u w:val="single"/>
        </w:rPr>
      </w:pPr>
      <w:r>
        <w:rPr>
          <w:b/>
          <w:bCs/>
          <w:u w:val="single"/>
        </w:rPr>
        <w:t>MATTERS ARISING</w:t>
      </w:r>
    </w:p>
    <w:p w14:paraId="4B76CF31" w14:textId="77777777" w:rsidR="00764847" w:rsidRDefault="00764847" w:rsidP="00440B06">
      <w:pPr>
        <w:pStyle w:val="NoSpacing"/>
        <w:ind w:left="720" w:hanging="720"/>
        <w:rPr>
          <w:b/>
          <w:bCs/>
          <w:u w:val="single"/>
        </w:rPr>
      </w:pPr>
    </w:p>
    <w:p w14:paraId="5BBF7803" w14:textId="452E66A5" w:rsidR="00764847" w:rsidRDefault="00764847" w:rsidP="00440B06">
      <w:pPr>
        <w:pStyle w:val="NoSpacing"/>
        <w:ind w:left="720" w:hanging="720"/>
        <w:rPr>
          <w:b/>
          <w:bCs/>
          <w:u w:val="single"/>
        </w:rPr>
      </w:pPr>
      <w:r>
        <w:t>(i)</w:t>
      </w:r>
      <w:r>
        <w:tab/>
      </w:r>
      <w:r w:rsidRPr="00764847">
        <w:rPr>
          <w:b/>
          <w:bCs/>
          <w:u w:val="single"/>
        </w:rPr>
        <w:t>Proposed</w:t>
      </w:r>
      <w:r w:rsidRPr="00764847">
        <w:rPr>
          <w:u w:val="single"/>
        </w:rPr>
        <w:t xml:space="preserve"> </w:t>
      </w:r>
      <w:r>
        <w:rPr>
          <w:b/>
          <w:bCs/>
          <w:u w:val="single"/>
        </w:rPr>
        <w:t>Clare Lane Development</w:t>
      </w:r>
    </w:p>
    <w:p w14:paraId="389588DC" w14:textId="77777777" w:rsidR="00764847" w:rsidRDefault="00764847" w:rsidP="00440B06">
      <w:pPr>
        <w:pStyle w:val="NoSpacing"/>
        <w:ind w:left="720" w:hanging="720"/>
        <w:rPr>
          <w:b/>
          <w:bCs/>
          <w:u w:val="single"/>
        </w:rPr>
      </w:pPr>
    </w:p>
    <w:p w14:paraId="3586AB39" w14:textId="7C496670" w:rsidR="00440B06" w:rsidRDefault="00764847" w:rsidP="00764847">
      <w:pPr>
        <w:pStyle w:val="NoSpacing"/>
        <w:ind w:left="720" w:hanging="720"/>
      </w:pPr>
      <w:r>
        <w:tab/>
        <w:t>It is likely that the decision on the above development will not be before July this year.</w:t>
      </w:r>
    </w:p>
    <w:p w14:paraId="4001A19D" w14:textId="77777777" w:rsidR="00764847" w:rsidRDefault="00764847" w:rsidP="00764847">
      <w:pPr>
        <w:pStyle w:val="NoSpacing"/>
        <w:ind w:left="720" w:hanging="720"/>
      </w:pPr>
    </w:p>
    <w:p w14:paraId="0A637EE7" w14:textId="2A82D288" w:rsidR="00440B06" w:rsidRDefault="00440B06" w:rsidP="00440B06">
      <w:pPr>
        <w:pStyle w:val="NoSpacing"/>
        <w:ind w:left="720" w:hanging="720"/>
      </w:pPr>
      <w:r>
        <w:t>(</w:t>
      </w:r>
      <w:r w:rsidR="00764847">
        <w:t>ii</w:t>
      </w:r>
      <w:r>
        <w:t>)</w:t>
      </w:r>
      <w:r>
        <w:tab/>
      </w:r>
      <w:r>
        <w:rPr>
          <w:b/>
          <w:bCs/>
          <w:u w:val="single"/>
        </w:rPr>
        <w:t>Forty Acres</w:t>
      </w:r>
    </w:p>
    <w:p w14:paraId="08CE1203" w14:textId="77777777" w:rsidR="00764847" w:rsidRDefault="00764847" w:rsidP="00440B06">
      <w:pPr>
        <w:pStyle w:val="NoSpacing"/>
        <w:ind w:left="720" w:hanging="720"/>
      </w:pPr>
    </w:p>
    <w:p w14:paraId="5BEE9001" w14:textId="788E1500" w:rsidR="00764847" w:rsidRDefault="007050E9" w:rsidP="009F78F4">
      <w:pPr>
        <w:pStyle w:val="NoSpacing"/>
        <w:ind w:left="720" w:hanging="720"/>
        <w:jc w:val="both"/>
      </w:pPr>
      <w:r>
        <w:tab/>
        <w:t xml:space="preserve">The Chairman reported that he has met with residents opposite the site </w:t>
      </w:r>
      <w:r w:rsidR="0088079D">
        <w:t xml:space="preserve">and </w:t>
      </w:r>
      <w:r>
        <w:t>Cllr. Bill Banks from Leybourne Parish Council as there is concern at the trees being felled are within the copse which recently had a Tree Preservation Order placed on it.  An email from Eleanor Hoyle reports that there Planning Enforcement and Landscape Officer have visited the site and have photographed the work being undertaken.  The trees that have been felled are on KCC land on the verge and have approval of KCC for their removal.</w:t>
      </w:r>
    </w:p>
    <w:p w14:paraId="56249683" w14:textId="77777777" w:rsidR="007050E9" w:rsidRDefault="007050E9" w:rsidP="00440B06">
      <w:pPr>
        <w:pStyle w:val="NoSpacing"/>
        <w:ind w:left="720" w:hanging="720"/>
      </w:pPr>
    </w:p>
    <w:p w14:paraId="5BFC3095" w14:textId="28E1E74F" w:rsidR="007050E9" w:rsidRDefault="007050E9" w:rsidP="00440B06">
      <w:pPr>
        <w:pStyle w:val="NoSpacing"/>
        <w:ind w:left="720" w:hanging="720"/>
      </w:pPr>
      <w:r>
        <w:tab/>
        <w:t>The following objection has been submitted with reference to TM/23/03241/FLMIN</w:t>
      </w:r>
      <w:r w:rsidR="009F78F4">
        <w:t>:-</w:t>
      </w:r>
    </w:p>
    <w:p w14:paraId="54A78B62" w14:textId="77777777" w:rsidR="009F78F4" w:rsidRDefault="009F78F4" w:rsidP="00440B06">
      <w:pPr>
        <w:pStyle w:val="NoSpacing"/>
        <w:ind w:left="720" w:hanging="720"/>
      </w:pPr>
    </w:p>
    <w:p w14:paraId="2EE59644" w14:textId="6F916888" w:rsidR="009F78F4" w:rsidRPr="009F78F4" w:rsidRDefault="009F78F4" w:rsidP="00C17D27">
      <w:pPr>
        <w:shd w:val="clear" w:color="auto" w:fill="FFFFFF"/>
        <w:spacing w:line="240" w:lineRule="auto"/>
        <w:textAlignment w:val="baseline"/>
        <w:rPr>
          <w:rFonts w:eastAsia="Times New Roman" w:cstheme="minorHAnsi"/>
          <w:color w:val="000000"/>
          <w:kern w:val="0"/>
          <w:lang w:eastAsia="en-GB"/>
          <w14:ligatures w14:val="none"/>
        </w:rPr>
      </w:pPr>
      <w:r>
        <w:tab/>
      </w:r>
      <w:r w:rsidRPr="009F78F4">
        <w:rPr>
          <w:rFonts w:eastAsia="Times New Roman" w:cstheme="minorHAnsi"/>
          <w:color w:val="000000"/>
          <w:kern w:val="0"/>
          <w:lang w:eastAsia="en-GB"/>
          <w14:ligatures w14:val="none"/>
        </w:rPr>
        <w:t>The Parish Council STRONGLY OBJECTS to this application for the following reasons:-</w:t>
      </w:r>
    </w:p>
    <w:p w14:paraId="38C285D8" w14:textId="77777777" w:rsidR="009F78F4" w:rsidRPr="009F78F4" w:rsidRDefault="009F78F4" w:rsidP="00C17D27">
      <w:pPr>
        <w:shd w:val="clear" w:color="auto" w:fill="FFFFFF"/>
        <w:spacing w:after="0" w:line="240" w:lineRule="auto"/>
        <w:ind w:left="720"/>
        <w:jc w:val="both"/>
        <w:textAlignment w:val="baseline"/>
        <w:rPr>
          <w:rFonts w:eastAsia="Times New Roman" w:cstheme="minorHAnsi"/>
          <w:color w:val="000000"/>
          <w:kern w:val="0"/>
          <w:lang w:eastAsia="en-GB"/>
          <w14:ligatures w14:val="none"/>
        </w:rPr>
      </w:pPr>
      <w:r w:rsidRPr="009F78F4">
        <w:rPr>
          <w:rFonts w:eastAsia="Times New Roman" w:cstheme="minorHAnsi"/>
          <w:color w:val="000000"/>
          <w:kern w:val="0"/>
          <w:lang w:eastAsia="en-GB"/>
          <w14:ligatures w14:val="none"/>
        </w:rPr>
        <w:t>1.</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The application does not take into account the Tonbridge and Malling Tree Preservation Order dated 27</w:t>
      </w:r>
      <w:r w:rsidRPr="009F78F4">
        <w:rPr>
          <w:rFonts w:eastAsia="Times New Roman" w:cstheme="minorHAnsi"/>
          <w:color w:val="000000"/>
          <w:kern w:val="0"/>
          <w:bdr w:val="none" w:sz="0" w:space="0" w:color="auto" w:frame="1"/>
          <w:vertAlign w:val="superscript"/>
          <w:lang w:eastAsia="en-GB"/>
          <w14:ligatures w14:val="none"/>
        </w:rPr>
        <w:t>th</w:t>
      </w:r>
      <w:r w:rsidRPr="009F78F4">
        <w:rPr>
          <w:rFonts w:eastAsia="Times New Roman" w:cstheme="minorHAnsi"/>
          <w:color w:val="000000"/>
          <w:kern w:val="0"/>
          <w:bdr w:val="none" w:sz="0" w:space="0" w:color="auto" w:frame="1"/>
          <w:lang w:eastAsia="en-GB"/>
          <w14:ligatures w14:val="none"/>
        </w:rPr>
        <w:t> November 2023 relating to the copse of trees opposite the A20 junction with Rectory lane, Leybourne.</w:t>
      </w:r>
    </w:p>
    <w:p w14:paraId="047C3705" w14:textId="1CC960CE" w:rsidR="009F78F4" w:rsidRPr="009F78F4" w:rsidRDefault="009F78F4" w:rsidP="00C17D27">
      <w:pPr>
        <w:shd w:val="clear" w:color="auto" w:fill="FFFFFF"/>
        <w:spacing w:after="0" w:line="240" w:lineRule="auto"/>
        <w:ind w:left="720"/>
        <w:jc w:val="both"/>
        <w:textAlignment w:val="baseline"/>
        <w:rPr>
          <w:rFonts w:eastAsia="Times New Roman" w:cstheme="minorHAnsi"/>
          <w:color w:val="000000"/>
          <w:kern w:val="0"/>
          <w:lang w:eastAsia="en-GB"/>
          <w14:ligatures w14:val="none"/>
        </w:rPr>
      </w:pPr>
      <w:r w:rsidRPr="009F78F4">
        <w:rPr>
          <w:rFonts w:eastAsia="Times New Roman" w:cstheme="minorHAnsi"/>
          <w:color w:val="000000"/>
          <w:kern w:val="0"/>
          <w:bdr w:val="none" w:sz="0" w:space="0" w:color="auto" w:frame="1"/>
          <w:lang w:eastAsia="en-GB"/>
          <w14:ligatures w14:val="none"/>
        </w:rPr>
        <w:t>2.</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This is an important landscape feature when travelling along the A20.   It also will help screen the new homes from the A20 and houses opposite in London Road, Leybourne from the development.</w:t>
      </w:r>
    </w:p>
    <w:p w14:paraId="2C576BE5" w14:textId="42AC85AF" w:rsidR="009F78F4" w:rsidRPr="009F78F4" w:rsidRDefault="009F78F4" w:rsidP="00C17D27">
      <w:pPr>
        <w:shd w:val="clear" w:color="auto" w:fill="FFFFFF"/>
        <w:spacing w:after="0" w:line="240" w:lineRule="auto"/>
        <w:ind w:left="720"/>
        <w:jc w:val="both"/>
        <w:textAlignment w:val="baseline"/>
        <w:rPr>
          <w:rFonts w:eastAsia="Times New Roman" w:cstheme="minorHAnsi"/>
          <w:color w:val="000000"/>
          <w:kern w:val="0"/>
          <w:sz w:val="24"/>
          <w:szCs w:val="24"/>
          <w:lang w:eastAsia="en-GB"/>
          <w14:ligatures w14:val="none"/>
        </w:rPr>
      </w:pPr>
      <w:r w:rsidRPr="009F78F4">
        <w:rPr>
          <w:rFonts w:eastAsia="Times New Roman" w:cstheme="minorHAnsi"/>
          <w:color w:val="000000"/>
          <w:kern w:val="0"/>
          <w:bdr w:val="none" w:sz="0" w:space="0" w:color="auto" w:frame="1"/>
          <w:lang w:eastAsia="en-GB"/>
          <w14:ligatures w14:val="none"/>
        </w:rPr>
        <w:t>3.</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The Parish Council have read the letter from Vistry Homes dated 9</w:t>
      </w:r>
      <w:r w:rsidRPr="009F78F4">
        <w:rPr>
          <w:rFonts w:eastAsia="Times New Roman" w:cstheme="minorHAnsi"/>
          <w:color w:val="000000"/>
          <w:kern w:val="0"/>
          <w:bdr w:val="none" w:sz="0" w:space="0" w:color="auto" w:frame="1"/>
          <w:vertAlign w:val="superscript"/>
          <w:lang w:eastAsia="en-GB"/>
          <w14:ligatures w14:val="none"/>
        </w:rPr>
        <w:t>th</w:t>
      </w:r>
      <w:r w:rsidRPr="009F78F4">
        <w:rPr>
          <w:rFonts w:eastAsia="Times New Roman" w:cstheme="minorHAnsi"/>
          <w:color w:val="000000"/>
          <w:kern w:val="0"/>
          <w:bdr w:val="none" w:sz="0" w:space="0" w:color="auto" w:frame="1"/>
          <w:lang w:eastAsia="en-GB"/>
          <w14:ligatures w14:val="none"/>
        </w:rPr>
        <w:t> November to the Principal Planning Officer and it is most regrettable that "the approved access plans did not account for the level change between the site and the highway works".   It is noted a bank or retaining wall is needed.   The Parish Council would prefer</w:t>
      </w:r>
      <w:r w:rsidRPr="009F78F4">
        <w:rPr>
          <w:rFonts w:ascii="Aptos" w:eastAsia="Times New Roman" w:hAnsi="Aptos" w:cs="Times New Roman"/>
          <w:color w:val="000000"/>
          <w:kern w:val="0"/>
          <w:sz w:val="24"/>
          <w:szCs w:val="24"/>
          <w:bdr w:val="none" w:sz="0" w:space="0" w:color="auto" w:frame="1"/>
          <w:lang w:eastAsia="en-GB"/>
          <w14:ligatures w14:val="none"/>
        </w:rPr>
        <w:t xml:space="preserve"> </w:t>
      </w:r>
      <w:r w:rsidRPr="009F78F4">
        <w:rPr>
          <w:rFonts w:eastAsia="Times New Roman" w:cstheme="minorHAnsi"/>
          <w:color w:val="000000"/>
          <w:kern w:val="0"/>
          <w:sz w:val="24"/>
          <w:szCs w:val="24"/>
          <w:bdr w:val="none" w:sz="0" w:space="0" w:color="auto" w:frame="1"/>
          <w:lang w:eastAsia="en-GB"/>
          <w14:ligatures w14:val="none"/>
        </w:rPr>
        <w:t>a bank but would wish to see a detailed plan.   It is noted a bank is said to have less impact on the trees and allow soft landscaping.</w:t>
      </w:r>
    </w:p>
    <w:p w14:paraId="2B0F4843" w14:textId="594D04F2" w:rsidR="009F78F4" w:rsidRPr="009F78F4" w:rsidRDefault="009F78F4" w:rsidP="00C17D27">
      <w:pPr>
        <w:shd w:val="clear" w:color="auto" w:fill="FFFFFF"/>
        <w:spacing w:after="0" w:line="240" w:lineRule="auto"/>
        <w:ind w:left="720"/>
        <w:jc w:val="both"/>
        <w:textAlignment w:val="baseline"/>
        <w:rPr>
          <w:rFonts w:eastAsia="Times New Roman" w:cstheme="minorHAnsi"/>
          <w:color w:val="000000"/>
          <w:kern w:val="0"/>
          <w:sz w:val="24"/>
          <w:szCs w:val="24"/>
          <w:lang w:eastAsia="en-GB"/>
          <w14:ligatures w14:val="none"/>
        </w:rPr>
      </w:pPr>
      <w:r w:rsidRPr="009F78F4">
        <w:rPr>
          <w:rFonts w:eastAsia="Times New Roman" w:cstheme="minorHAnsi"/>
          <w:color w:val="000000"/>
          <w:kern w:val="0"/>
          <w:sz w:val="24"/>
          <w:szCs w:val="24"/>
          <w:bdr w:val="none" w:sz="0" w:space="0" w:color="auto" w:frame="1"/>
          <w:lang w:eastAsia="en-GB"/>
          <w14:ligatures w14:val="none"/>
        </w:rPr>
        <w:t>4.</w:t>
      </w:r>
      <w:r w:rsidRPr="009F78F4">
        <w:rPr>
          <w:rFonts w:eastAsia="Times New Roman" w:cstheme="minorHAnsi"/>
          <w:color w:val="000000"/>
          <w:kern w:val="0"/>
          <w:sz w:val="24"/>
          <w:szCs w:val="24"/>
          <w:bdr w:val="none" w:sz="0" w:space="0" w:color="auto" w:frame="1"/>
          <w:lang w:eastAsia="en-GB"/>
          <w14:ligatures w14:val="none"/>
        </w:rPr>
        <w:t> </w:t>
      </w:r>
      <w:r w:rsidRPr="009F78F4">
        <w:rPr>
          <w:rFonts w:eastAsia="Times New Roman" w:cstheme="minorHAnsi"/>
          <w:color w:val="000000"/>
          <w:kern w:val="0"/>
          <w:sz w:val="24"/>
          <w:szCs w:val="24"/>
          <w:bdr w:val="none" w:sz="0" w:space="0" w:color="auto" w:frame="1"/>
          <w:lang w:eastAsia="en-GB"/>
          <w14:ligatures w14:val="none"/>
        </w:rPr>
        <w:t> </w:t>
      </w:r>
      <w:r w:rsidRPr="009F78F4">
        <w:rPr>
          <w:rFonts w:eastAsia="Times New Roman" w:cstheme="minorHAnsi"/>
          <w:color w:val="000000"/>
          <w:kern w:val="0"/>
          <w:sz w:val="24"/>
          <w:szCs w:val="24"/>
          <w:bdr w:val="none" w:sz="0" w:space="0" w:color="auto" w:frame="1"/>
          <w:lang w:eastAsia="en-GB"/>
          <w14:ligatures w14:val="none"/>
        </w:rPr>
        <w:t> </w:t>
      </w:r>
      <w:r w:rsidRPr="009F78F4">
        <w:rPr>
          <w:rFonts w:eastAsia="Times New Roman" w:cstheme="minorHAnsi"/>
          <w:color w:val="000000"/>
          <w:kern w:val="0"/>
          <w:sz w:val="24"/>
          <w:szCs w:val="24"/>
          <w:bdr w:val="none" w:sz="0" w:space="0" w:color="auto" w:frame="1"/>
          <w:lang w:eastAsia="en-GB"/>
          <w14:ligatures w14:val="none"/>
        </w:rPr>
        <w:t> </w:t>
      </w:r>
      <w:r w:rsidRPr="009F78F4">
        <w:rPr>
          <w:rFonts w:eastAsia="Times New Roman" w:cstheme="minorHAnsi"/>
          <w:color w:val="000000"/>
          <w:kern w:val="0"/>
          <w:sz w:val="24"/>
          <w:szCs w:val="24"/>
          <w:bdr w:val="none" w:sz="0" w:space="0" w:color="auto" w:frame="1"/>
          <w:lang w:eastAsia="en-GB"/>
          <w14:ligatures w14:val="none"/>
        </w:rPr>
        <w:t>The Parish Council questions the proposal apparently requested by KCC for a shared footway and cycleway along the frontage of the site nearly to the brow of the hill At Rectory Lane.   This would mean more trees are affected.</w:t>
      </w:r>
    </w:p>
    <w:p w14:paraId="380A0A58" w14:textId="77777777" w:rsidR="00C17D27" w:rsidRDefault="009F78F4" w:rsidP="00C17D27">
      <w:pPr>
        <w:shd w:val="clear" w:color="auto" w:fill="FFFFFF"/>
        <w:spacing w:after="0" w:line="240" w:lineRule="auto"/>
        <w:ind w:left="720"/>
        <w:textAlignment w:val="baseline"/>
        <w:rPr>
          <w:rFonts w:ascii="Aptos" w:eastAsia="Times New Roman" w:hAnsi="Aptos" w:cs="Times New Roman"/>
          <w:color w:val="000000"/>
          <w:kern w:val="0"/>
          <w:sz w:val="24"/>
          <w:szCs w:val="24"/>
          <w:lang w:eastAsia="en-GB"/>
          <w14:ligatures w14:val="none"/>
        </w:rPr>
      </w:pPr>
      <w:r w:rsidRPr="009F78F4">
        <w:rPr>
          <w:rFonts w:eastAsia="Times New Roman" w:cstheme="minorHAnsi"/>
          <w:color w:val="000000"/>
          <w:kern w:val="0"/>
          <w:bdr w:val="none" w:sz="0" w:space="0" w:color="auto" w:frame="1"/>
          <w:lang w:eastAsia="en-GB"/>
          <w14:ligatures w14:val="none"/>
        </w:rPr>
        <w:t>5.</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It is also felt that such a scheme would result in more people crossing the road at Rectory Lane which is considered dangerous.</w:t>
      </w:r>
    </w:p>
    <w:p w14:paraId="3858B8A1" w14:textId="4B2A7CFE" w:rsidR="009F78F4" w:rsidRPr="009F78F4" w:rsidRDefault="009F78F4" w:rsidP="00C17D27">
      <w:pPr>
        <w:shd w:val="clear" w:color="auto" w:fill="FFFFFF"/>
        <w:spacing w:after="0" w:line="240" w:lineRule="auto"/>
        <w:ind w:left="720"/>
        <w:textAlignment w:val="baseline"/>
        <w:rPr>
          <w:rFonts w:ascii="Aptos" w:eastAsia="Times New Roman" w:hAnsi="Aptos" w:cs="Times New Roman"/>
          <w:color w:val="000000"/>
          <w:kern w:val="0"/>
          <w:sz w:val="24"/>
          <w:szCs w:val="24"/>
          <w:lang w:eastAsia="en-GB"/>
          <w14:ligatures w14:val="none"/>
        </w:rPr>
      </w:pPr>
      <w:r w:rsidRPr="009F78F4">
        <w:rPr>
          <w:rFonts w:eastAsia="Times New Roman" w:cstheme="minorHAnsi"/>
          <w:color w:val="000000"/>
          <w:kern w:val="0"/>
          <w:bdr w:val="none" w:sz="0" w:space="0" w:color="auto" w:frame="1"/>
          <w:lang w:eastAsia="en-GB"/>
          <w14:ligatures w14:val="none"/>
        </w:rPr>
        <w:lastRenderedPageBreak/>
        <w:t>6.</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A joint route may be desirable from the new junction westwards to link with the existing crossing as part of the present Lunsford Lane/Winterfield Lane junction with the A20 controlled by lights.</w:t>
      </w:r>
    </w:p>
    <w:p w14:paraId="778CB00F" w14:textId="782FA370" w:rsidR="009F78F4" w:rsidRPr="009F78F4" w:rsidRDefault="009F78F4" w:rsidP="00C17D27">
      <w:pPr>
        <w:shd w:val="clear" w:color="auto" w:fill="FFFFFF"/>
        <w:spacing w:after="0" w:line="240" w:lineRule="auto"/>
        <w:ind w:left="720"/>
        <w:textAlignment w:val="baseline"/>
        <w:rPr>
          <w:rFonts w:eastAsia="Times New Roman" w:cstheme="minorHAnsi"/>
          <w:color w:val="000000"/>
          <w:kern w:val="0"/>
          <w:lang w:eastAsia="en-GB"/>
          <w14:ligatures w14:val="none"/>
        </w:rPr>
      </w:pPr>
      <w:r w:rsidRPr="009F78F4">
        <w:rPr>
          <w:rFonts w:eastAsia="Times New Roman" w:cstheme="minorHAnsi"/>
          <w:color w:val="000000"/>
          <w:kern w:val="0"/>
          <w:bdr w:val="none" w:sz="0" w:space="0" w:color="auto" w:frame="1"/>
          <w:lang w:eastAsia="en-GB"/>
          <w14:ligatures w14:val="none"/>
        </w:rPr>
        <w:t>7.</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xml:space="preserve">It is also recorded as the works to this new junction are considered there is </w:t>
      </w:r>
      <w:r w:rsidR="00CB5785" w:rsidRPr="009F78F4">
        <w:rPr>
          <w:rFonts w:eastAsia="Times New Roman" w:cstheme="minorHAnsi"/>
          <w:color w:val="000000"/>
          <w:kern w:val="0"/>
          <w:bdr w:val="none" w:sz="0" w:space="0" w:color="auto" w:frame="1"/>
          <w:lang w:eastAsia="en-GB"/>
          <w14:ligatures w14:val="none"/>
        </w:rPr>
        <w:t>a</w:t>
      </w:r>
      <w:r w:rsidRPr="009F78F4">
        <w:rPr>
          <w:rFonts w:eastAsia="Times New Roman" w:cstheme="minorHAnsi"/>
          <w:color w:val="000000"/>
          <w:kern w:val="0"/>
          <w:bdr w:val="none" w:sz="0" w:space="0" w:color="auto" w:frame="1"/>
          <w:lang w:eastAsia="en-GB"/>
          <w14:ligatures w14:val="none"/>
        </w:rPr>
        <w:t xml:space="preserve"> flooding problem on the A20.   A recent photo is attached.   This issue needs to be addressed as part of the highway works.</w:t>
      </w:r>
    </w:p>
    <w:p w14:paraId="3D4D988D" w14:textId="59CD7DCA" w:rsidR="009F78F4" w:rsidRPr="009F78F4" w:rsidRDefault="009F78F4" w:rsidP="00C17D27">
      <w:pPr>
        <w:shd w:val="clear" w:color="auto" w:fill="FFFFFF"/>
        <w:spacing w:after="0" w:line="240" w:lineRule="auto"/>
        <w:ind w:firstLine="720"/>
        <w:textAlignment w:val="baseline"/>
        <w:rPr>
          <w:rFonts w:eastAsia="Times New Roman" w:cstheme="minorHAnsi"/>
          <w:color w:val="000000"/>
          <w:kern w:val="0"/>
          <w:lang w:eastAsia="en-GB"/>
          <w14:ligatures w14:val="none"/>
        </w:rPr>
      </w:pPr>
      <w:r w:rsidRPr="009F78F4">
        <w:rPr>
          <w:rFonts w:eastAsia="Times New Roman" w:cstheme="minorHAnsi"/>
          <w:color w:val="000000"/>
          <w:kern w:val="0"/>
          <w:bdr w:val="none" w:sz="0" w:space="0" w:color="auto" w:frame="1"/>
          <w:lang w:eastAsia="en-GB"/>
          <w14:ligatures w14:val="none"/>
        </w:rPr>
        <w:t>8.</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 </w:t>
      </w:r>
      <w:r w:rsidRPr="009F78F4">
        <w:rPr>
          <w:rFonts w:eastAsia="Times New Roman" w:cstheme="minorHAnsi"/>
          <w:color w:val="000000"/>
          <w:kern w:val="0"/>
          <w:bdr w:val="none" w:sz="0" w:space="0" w:color="auto" w:frame="1"/>
          <w:lang w:eastAsia="en-GB"/>
          <w14:ligatures w14:val="none"/>
        </w:rPr>
        <w:t>We would like to see replacement trees</w:t>
      </w:r>
      <w:r w:rsidR="00C17D27">
        <w:rPr>
          <w:rFonts w:eastAsia="Times New Roman" w:cstheme="minorHAnsi"/>
          <w:color w:val="000000"/>
          <w:kern w:val="0"/>
          <w:bdr w:val="none" w:sz="0" w:space="0" w:color="auto" w:frame="1"/>
          <w:lang w:eastAsia="en-GB"/>
          <w14:ligatures w14:val="none"/>
        </w:rPr>
        <w:t xml:space="preserve"> for those </w:t>
      </w:r>
      <w:r w:rsidRPr="009F78F4">
        <w:rPr>
          <w:rFonts w:eastAsia="Times New Roman" w:cstheme="minorHAnsi"/>
          <w:color w:val="000000"/>
          <w:kern w:val="0"/>
          <w:bdr w:val="none" w:sz="0" w:space="0" w:color="auto" w:frame="1"/>
          <w:lang w:eastAsia="en-GB"/>
          <w14:ligatures w14:val="none"/>
        </w:rPr>
        <w:t xml:space="preserve"> already felled.</w:t>
      </w:r>
    </w:p>
    <w:p w14:paraId="26082B8D" w14:textId="04F261B5" w:rsidR="00440B06" w:rsidRDefault="009F78F4" w:rsidP="00C17D27">
      <w:pPr>
        <w:shd w:val="clear" w:color="auto" w:fill="FFFFFF"/>
        <w:spacing w:after="0" w:line="240" w:lineRule="auto"/>
        <w:textAlignment w:val="baseline"/>
        <w:rPr>
          <w:b/>
          <w:bCs/>
          <w:u w:val="single"/>
        </w:rPr>
      </w:pPr>
      <w:r w:rsidRPr="009F78F4">
        <w:rPr>
          <w:rFonts w:eastAsia="Times New Roman" w:cstheme="minorHAnsi"/>
          <w:color w:val="000000"/>
          <w:kern w:val="0"/>
          <w:bdr w:val="none" w:sz="0" w:space="0" w:color="auto" w:frame="1"/>
          <w:lang w:eastAsia="en-GB"/>
          <w14:ligatures w14:val="none"/>
        </w:rPr>
        <w:br/>
      </w:r>
      <w:r w:rsidR="00440B06">
        <w:t>(ii)</w:t>
      </w:r>
      <w:r w:rsidR="00440B06">
        <w:tab/>
      </w:r>
      <w:r w:rsidR="00440B06">
        <w:rPr>
          <w:b/>
          <w:bCs/>
          <w:u w:val="single"/>
        </w:rPr>
        <w:t>Any Other Matters Arising</w:t>
      </w:r>
    </w:p>
    <w:p w14:paraId="150C9622" w14:textId="77777777" w:rsidR="00C17D27" w:rsidRDefault="00C17D27" w:rsidP="00C17D27">
      <w:pPr>
        <w:shd w:val="clear" w:color="auto" w:fill="FFFFFF"/>
        <w:spacing w:after="0" w:line="240" w:lineRule="auto"/>
        <w:textAlignment w:val="baseline"/>
        <w:rPr>
          <w:b/>
          <w:bCs/>
          <w:u w:val="single"/>
        </w:rPr>
      </w:pPr>
    </w:p>
    <w:p w14:paraId="535ED96A" w14:textId="57FCB509" w:rsidR="00C17D27" w:rsidRPr="00C17D27" w:rsidRDefault="00C17D27" w:rsidP="00C17D27">
      <w:pPr>
        <w:shd w:val="clear" w:color="auto" w:fill="FFFFFF"/>
        <w:spacing w:after="0" w:line="240" w:lineRule="auto"/>
        <w:ind w:left="720"/>
        <w:textAlignment w:val="baseline"/>
        <w:rPr>
          <w:rFonts w:ascii="Aptos" w:eastAsia="Times New Roman" w:hAnsi="Aptos" w:cs="Times New Roman"/>
          <w:color w:val="000000"/>
          <w:kern w:val="0"/>
          <w:sz w:val="24"/>
          <w:szCs w:val="24"/>
          <w:lang w:eastAsia="en-GB"/>
          <w14:ligatures w14:val="none"/>
        </w:rPr>
      </w:pPr>
      <w:r>
        <w:t>The Chairman reported that the Green Belt Petition was presented to the Mayor on 9</w:t>
      </w:r>
      <w:r w:rsidRPr="00C17D27">
        <w:rPr>
          <w:vertAlign w:val="superscript"/>
        </w:rPr>
        <w:t>th</w:t>
      </w:r>
      <w:r>
        <w:t xml:space="preserve"> January 2024 by Cllrs. Thornewell and Trudy Dean</w:t>
      </w:r>
    </w:p>
    <w:p w14:paraId="227B8C94" w14:textId="77777777" w:rsidR="00440B06" w:rsidRDefault="00440B06" w:rsidP="00440B06">
      <w:pPr>
        <w:pStyle w:val="NoSpacing"/>
        <w:ind w:left="720" w:hanging="720"/>
      </w:pPr>
    </w:p>
    <w:p w14:paraId="78CCC0C3" w14:textId="6F1935B4" w:rsidR="00440B06" w:rsidRDefault="00440B06" w:rsidP="00440B06">
      <w:pPr>
        <w:pStyle w:val="NoSpacing"/>
        <w:ind w:left="720" w:hanging="720"/>
      </w:pPr>
      <w:r>
        <w:rPr>
          <w:b/>
          <w:bCs/>
          <w:u w:val="single"/>
        </w:rPr>
        <w:t>HIGHWAY IMPROVEMENT PLAN</w:t>
      </w:r>
    </w:p>
    <w:p w14:paraId="49E3C708" w14:textId="77777777" w:rsidR="00C17D27" w:rsidRDefault="00C17D27" w:rsidP="00440B06">
      <w:pPr>
        <w:pStyle w:val="NoSpacing"/>
        <w:ind w:left="720" w:hanging="720"/>
      </w:pPr>
    </w:p>
    <w:p w14:paraId="2BEDAAA3" w14:textId="196DDB9F" w:rsidR="00C17D27" w:rsidRDefault="00C17D27" w:rsidP="00C17D27">
      <w:pPr>
        <w:pStyle w:val="NoSpacing"/>
      </w:pPr>
      <w:r>
        <w:tab/>
        <w:t>The Chairman reported that the Highway Improvement Plan has now been reviewed following a meeting with the Chairman, Cllrs. Mrs. Tatton and Roger Roud, as follows:-</w:t>
      </w:r>
    </w:p>
    <w:p w14:paraId="05EEF19E" w14:textId="77777777" w:rsidR="00C17D27" w:rsidRDefault="00C17D27" w:rsidP="00C17D27">
      <w:pPr>
        <w:pStyle w:val="NoSpacing"/>
      </w:pPr>
    </w:p>
    <w:p w14:paraId="548BC20C"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2 -      </w:t>
      </w:r>
      <w:r w:rsidRPr="00E50A83">
        <w:rPr>
          <w:rFonts w:ascii="Aptos" w:eastAsia="Times New Roman" w:hAnsi="Aptos" w:cs="Times New Roman"/>
          <w:b/>
          <w:bCs/>
          <w:color w:val="000000"/>
          <w:kern w:val="0"/>
          <w:sz w:val="24"/>
          <w:szCs w:val="24"/>
          <w:u w:val="single"/>
          <w:lang w:eastAsia="en-GB"/>
          <w14:ligatures w14:val="none"/>
        </w:rPr>
        <w:t>New Hythe/Papyrus Way Roundabout</w:t>
      </w:r>
    </w:p>
    <w:p w14:paraId="10A026A5"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6AF74B13"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We would appreciate if speed surveys could be undertaken.</w:t>
      </w:r>
    </w:p>
    <w:p w14:paraId="4C21A61C"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3(a) - </w:t>
      </w:r>
      <w:r w:rsidRPr="00E50A83">
        <w:rPr>
          <w:rFonts w:ascii="Aptos" w:eastAsia="Times New Roman" w:hAnsi="Aptos" w:cs="Times New Roman"/>
          <w:b/>
          <w:bCs/>
          <w:color w:val="000000"/>
          <w:kern w:val="0"/>
          <w:sz w:val="24"/>
          <w:szCs w:val="24"/>
          <w:u w:val="single"/>
          <w:lang w:eastAsia="en-GB"/>
          <w14:ligatures w14:val="none"/>
        </w:rPr>
        <w:t>Bellingham Way Roundabout</w:t>
      </w:r>
    </w:p>
    <w:p w14:paraId="41EE56F0"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6F8A1C10" w14:textId="49AFD61D"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xml:space="preserve">          </w:t>
      </w:r>
      <w:r w:rsidR="003B4520">
        <w:rPr>
          <w:rFonts w:ascii="Aptos" w:eastAsia="Times New Roman" w:hAnsi="Aptos" w:cs="Times New Roman"/>
          <w:color w:val="000000"/>
          <w:kern w:val="0"/>
          <w:sz w:val="24"/>
          <w:szCs w:val="24"/>
          <w:lang w:eastAsia="en-GB"/>
          <w14:ligatures w14:val="none"/>
        </w:rPr>
        <w:t xml:space="preserve">  </w:t>
      </w:r>
      <w:r w:rsidRPr="00E50A83">
        <w:rPr>
          <w:rFonts w:ascii="Aptos" w:eastAsia="Times New Roman" w:hAnsi="Aptos" w:cs="Times New Roman"/>
          <w:color w:val="000000"/>
          <w:kern w:val="0"/>
          <w:sz w:val="24"/>
          <w:szCs w:val="24"/>
          <w:lang w:eastAsia="en-GB"/>
          <w14:ligatures w14:val="none"/>
        </w:rPr>
        <w:t>We confirm we are happy with the signalised crossing installed by developers.</w:t>
      </w:r>
    </w:p>
    <w:p w14:paraId="20637AB7"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23677D59"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We would appreciate efforts to find someone sponsoring the roundabout.</w:t>
      </w:r>
    </w:p>
    <w:p w14:paraId="49C8C69E"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3(b) - </w:t>
      </w:r>
      <w:r w:rsidRPr="00E50A83">
        <w:rPr>
          <w:rFonts w:ascii="Aptos" w:eastAsia="Times New Roman" w:hAnsi="Aptos" w:cs="Times New Roman"/>
          <w:b/>
          <w:bCs/>
          <w:color w:val="000000"/>
          <w:kern w:val="0"/>
          <w:sz w:val="24"/>
          <w:szCs w:val="24"/>
          <w:u w:val="single"/>
          <w:lang w:eastAsia="en-GB"/>
          <w14:ligatures w14:val="none"/>
        </w:rPr>
        <w:t>Bellingham Way</w:t>
      </w:r>
    </w:p>
    <w:p w14:paraId="36787C35"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4741CACE"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Following the opening of Bellingham Way we have added a new issue of the need for directional signs.</w:t>
      </w:r>
    </w:p>
    <w:p w14:paraId="420E1A9A"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21F50A6"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4 -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b/>
          <w:bCs/>
          <w:color w:val="000000"/>
          <w:kern w:val="0"/>
          <w:sz w:val="24"/>
          <w:szCs w:val="24"/>
          <w:u w:val="single"/>
          <w:lang w:eastAsia="en-GB"/>
          <w14:ligatures w14:val="none"/>
        </w:rPr>
        <w:t>High Street/Chapel Street, East Malling </w:t>
      </w:r>
    </w:p>
    <w:p w14:paraId="7665CDD0"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A9598C7"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At the moment there are no volunteers for Lorry Watch.</w:t>
      </w:r>
    </w:p>
    <w:p w14:paraId="1812D9A5"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26345022"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We have added some additional signage requests.</w:t>
      </w:r>
    </w:p>
    <w:p w14:paraId="3FF2DCE0"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631063E0"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5 -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b/>
          <w:bCs/>
          <w:color w:val="000000"/>
          <w:kern w:val="0"/>
          <w:sz w:val="24"/>
          <w:szCs w:val="24"/>
          <w:u w:val="single"/>
          <w:lang w:eastAsia="en-GB"/>
          <w14:ligatures w14:val="none"/>
        </w:rPr>
        <w:t>Wateringbury Road/Huntley Cottage Pinch Point</w:t>
      </w:r>
    </w:p>
    <w:p w14:paraId="06D474CD"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1F918995"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xml:space="preserve"> This still remains an issue especially following the fatal accident in November 2023.   We have added a request for a different flashing sign.</w:t>
      </w:r>
    </w:p>
    <w:p w14:paraId="2D57D9F1"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1E50D0F6"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xml:space="preserve">6 -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b/>
          <w:bCs/>
          <w:color w:val="000000"/>
          <w:kern w:val="0"/>
          <w:sz w:val="24"/>
          <w:szCs w:val="24"/>
          <w:u w:val="single"/>
          <w:lang w:eastAsia="en-GB"/>
          <w14:ligatures w14:val="none"/>
        </w:rPr>
        <w:t>Chapel Street</w:t>
      </w:r>
    </w:p>
    <w:p w14:paraId="1D6D421D"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p>
    <w:p w14:paraId="038E16B9"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We confirm the picture shows the warning sign concerned.</w:t>
      </w:r>
    </w:p>
    <w:p w14:paraId="7D0A75EB"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5E7D2598" w14:textId="77777777" w:rsid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54B67A54" w14:textId="77777777" w:rsidR="003B4520" w:rsidRDefault="003B4520"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7E358D5C" w14:textId="77777777" w:rsidR="003B4520" w:rsidRDefault="003B4520"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155AB9DA" w14:textId="777FD5AF"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lastRenderedPageBreak/>
        <w:t>8 -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b/>
          <w:bCs/>
          <w:color w:val="000000"/>
          <w:kern w:val="0"/>
          <w:sz w:val="24"/>
          <w:szCs w:val="24"/>
          <w:u w:val="single"/>
          <w:lang w:eastAsia="en-GB"/>
          <w14:ligatures w14:val="none"/>
        </w:rPr>
        <w:t>Village Wide Speeds</w:t>
      </w:r>
    </w:p>
    <w:p w14:paraId="54988EE0"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7BAE076E"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We have recorded we are pleased the speed limit of 30mph has been extended northwards along New Road and takes in the new entrance to the "Parkside" development.   We do not seek a further extension along New Road.</w:t>
      </w:r>
    </w:p>
    <w:p w14:paraId="5E6001EB"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2436710F"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xml:space="preserve">9 -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b/>
          <w:bCs/>
          <w:color w:val="000000"/>
          <w:kern w:val="0"/>
          <w:sz w:val="24"/>
          <w:szCs w:val="24"/>
          <w:u w:val="single"/>
          <w:lang w:eastAsia="en-GB"/>
          <w14:ligatures w14:val="none"/>
        </w:rPr>
        <w:t>Bradbourne Park Road</w:t>
      </w:r>
    </w:p>
    <w:p w14:paraId="579C1A60"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1AACAB1F"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Following the removal of the second island at the junction with New Road we still feel a "Keep Clear" on the road is needed.   A meeting on site with an appropriate officer would be appreciated.</w:t>
      </w:r>
    </w:p>
    <w:p w14:paraId="6D2D7A5C"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04BBFACF"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xml:space="preserve">10 -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b/>
          <w:bCs/>
          <w:color w:val="000000"/>
          <w:kern w:val="0"/>
          <w:sz w:val="24"/>
          <w:szCs w:val="24"/>
          <w:u w:val="single"/>
          <w:lang w:eastAsia="en-GB"/>
          <w14:ligatures w14:val="none"/>
        </w:rPr>
        <w:t>Lunsford Lane - north of Leybourne Way</w:t>
      </w:r>
    </w:p>
    <w:p w14:paraId="3A919384"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7DD51141" w14:textId="77777777" w:rsidR="00E50A83" w:rsidRPr="00E50A83" w:rsidRDefault="00E50A83" w:rsidP="00E50A8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 </w:t>
      </w:r>
      <w:r w:rsidRPr="00E50A83">
        <w:rPr>
          <w:rFonts w:ascii="Aptos" w:eastAsia="Times New Roman" w:hAnsi="Aptos" w:cs="Times New Roman"/>
          <w:color w:val="000000"/>
          <w:kern w:val="0"/>
          <w:sz w:val="24"/>
          <w:szCs w:val="24"/>
          <w:lang w:eastAsia="en-GB"/>
          <w14:ligatures w14:val="none"/>
        </w:rPr>
        <w:t>We would like signage to be reviewed.</w:t>
      </w:r>
    </w:p>
    <w:p w14:paraId="5C09E02C" w14:textId="6AAEAA65" w:rsidR="00C17D27" w:rsidRPr="003B4520" w:rsidRDefault="00C17D27" w:rsidP="003B4520">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7C7B597C" w14:textId="3666F6A8" w:rsidR="00440B06" w:rsidRDefault="00440B06" w:rsidP="00440B06">
      <w:pPr>
        <w:pStyle w:val="NoSpacing"/>
        <w:ind w:left="720" w:hanging="720"/>
      </w:pPr>
      <w:r>
        <w:rPr>
          <w:b/>
          <w:bCs/>
          <w:u w:val="single"/>
        </w:rPr>
        <w:t>LUN</w:t>
      </w:r>
      <w:r w:rsidR="003B4520">
        <w:rPr>
          <w:b/>
          <w:bCs/>
          <w:u w:val="single"/>
        </w:rPr>
        <w:t>SFORD</w:t>
      </w:r>
      <w:r>
        <w:rPr>
          <w:b/>
          <w:bCs/>
          <w:u w:val="single"/>
        </w:rPr>
        <w:t xml:space="preserve"> LANE FLOODING</w:t>
      </w:r>
    </w:p>
    <w:p w14:paraId="6229673E" w14:textId="77777777" w:rsidR="003B4520" w:rsidRDefault="003B4520" w:rsidP="00440B06">
      <w:pPr>
        <w:pStyle w:val="NoSpacing"/>
        <w:ind w:left="720" w:hanging="720"/>
      </w:pPr>
    </w:p>
    <w:p w14:paraId="38E24AC2" w14:textId="5D2D4907" w:rsidR="003B4520" w:rsidRDefault="0075321B" w:rsidP="0075321B">
      <w:pPr>
        <w:pStyle w:val="NoSpacing"/>
      </w:pPr>
      <w:r>
        <w:tab/>
        <w:t>The Chairman showed a picture of the serious flooding at the bottom of Lunsford Lane and investigations are taking place as to whether the culvert is blocked that is under Leybourne Way with Medway Internal Drainage Board.</w:t>
      </w:r>
    </w:p>
    <w:p w14:paraId="2324F737" w14:textId="77777777" w:rsidR="00440B06" w:rsidRDefault="00440B06" w:rsidP="00440B06">
      <w:pPr>
        <w:pStyle w:val="NoSpacing"/>
        <w:ind w:left="720" w:hanging="720"/>
        <w:rPr>
          <w:b/>
          <w:bCs/>
          <w:u w:val="single"/>
        </w:rPr>
      </w:pPr>
    </w:p>
    <w:p w14:paraId="778A8172" w14:textId="77777777" w:rsidR="0075321B" w:rsidRDefault="00440B06" w:rsidP="00440B06">
      <w:pPr>
        <w:pStyle w:val="NoSpacing"/>
        <w:ind w:left="720" w:hanging="720"/>
      </w:pPr>
      <w:r>
        <w:rPr>
          <w:b/>
          <w:bCs/>
          <w:u w:val="single"/>
        </w:rPr>
        <w:t>LONDON GREEN BELT SEMINAR ON REVISED NATIONAL PLANNING POLICY</w:t>
      </w:r>
    </w:p>
    <w:p w14:paraId="451E8C52" w14:textId="77777777" w:rsidR="0075321B" w:rsidRDefault="0075321B" w:rsidP="00440B06">
      <w:pPr>
        <w:pStyle w:val="NoSpacing"/>
        <w:ind w:left="720" w:hanging="720"/>
      </w:pPr>
    </w:p>
    <w:p w14:paraId="5C2CB48C" w14:textId="0D3CCB77" w:rsidR="00440B06" w:rsidRDefault="0075321B" w:rsidP="0075321B">
      <w:pPr>
        <w:pStyle w:val="NoSpacing"/>
        <w:jc w:val="both"/>
      </w:pPr>
      <w:r>
        <w:tab/>
        <w:t>The Chairman reported that he attended an online meeting of the London Green Belt Council concerning the NPPF, Secretary of State&lt; Michael Gove has made a speech and released the revised NPPF.</w:t>
      </w:r>
    </w:p>
    <w:p w14:paraId="38F59D55" w14:textId="77777777" w:rsidR="0075321B" w:rsidRDefault="0075321B" w:rsidP="0075321B">
      <w:pPr>
        <w:pStyle w:val="NoSpacing"/>
        <w:jc w:val="both"/>
      </w:pPr>
    </w:p>
    <w:p w14:paraId="6EFDB896" w14:textId="2CFC88DB" w:rsidR="0075321B" w:rsidRDefault="0075321B" w:rsidP="0075321B">
      <w:pPr>
        <w:pStyle w:val="NoSpacing"/>
        <w:jc w:val="both"/>
      </w:pPr>
      <w:r>
        <w:tab/>
        <w:t>They had over 20,000 comments which was a good response.</w:t>
      </w:r>
    </w:p>
    <w:p w14:paraId="468F1EA6" w14:textId="77777777" w:rsidR="0075321B" w:rsidRDefault="0075321B" w:rsidP="0075321B">
      <w:pPr>
        <w:pStyle w:val="NoSpacing"/>
        <w:jc w:val="both"/>
      </w:pPr>
    </w:p>
    <w:p w14:paraId="7A31BF57" w14:textId="3BA2CD69" w:rsidR="0075321B" w:rsidRDefault="0075321B" w:rsidP="0075321B">
      <w:pPr>
        <w:pStyle w:val="NoSpacing"/>
        <w:ind w:firstLine="720"/>
        <w:jc w:val="both"/>
      </w:pPr>
      <w:r>
        <w:t>The NPPF focuses on Beauty; Infrastructure; Democracy; Environment and Neighbourhood –“BIDEN”.</w:t>
      </w:r>
    </w:p>
    <w:p w14:paraId="281E3F65" w14:textId="77777777" w:rsidR="0075321B" w:rsidRDefault="0075321B" w:rsidP="0075321B">
      <w:pPr>
        <w:pStyle w:val="NoSpacing"/>
        <w:ind w:firstLine="720"/>
        <w:jc w:val="both"/>
      </w:pPr>
    </w:p>
    <w:p w14:paraId="7DE43B9E" w14:textId="7F20E880" w:rsidR="00A71112" w:rsidRDefault="0075321B" w:rsidP="00A71112">
      <w:pPr>
        <w:pStyle w:val="NoSpacing"/>
        <w:ind w:firstLine="720"/>
        <w:jc w:val="both"/>
      </w:pPr>
      <w:r>
        <w:t xml:space="preserve">He named </w:t>
      </w:r>
      <w:r>
        <w:rPr>
          <w:u w:val="single"/>
        </w:rPr>
        <w:t>Medway</w:t>
      </w:r>
      <w:r>
        <w:t xml:space="preserve"> as a “bad” local authority, among others.  Setting up an Independent Review of the London Plan.</w:t>
      </w:r>
    </w:p>
    <w:p w14:paraId="506BEFAE" w14:textId="77777777" w:rsidR="00A71112" w:rsidRDefault="00A71112" w:rsidP="00A71112">
      <w:pPr>
        <w:pStyle w:val="NoSpacing"/>
      </w:pPr>
    </w:p>
    <w:p w14:paraId="6855E130" w14:textId="00FE6A02" w:rsidR="00A71112" w:rsidRDefault="00A71112" w:rsidP="00A71112">
      <w:pPr>
        <w:pStyle w:val="NoSpacing"/>
      </w:pPr>
      <w:r w:rsidRPr="00A71112">
        <w:rPr>
          <w:b/>
          <w:bCs/>
          <w:u w:val="single"/>
        </w:rPr>
        <w:t>Catriona Riddell</w:t>
      </w:r>
      <w:r>
        <w:t xml:space="preserve"> – Planning Journalist  - focus on Plan making</w:t>
      </w:r>
    </w:p>
    <w:p w14:paraId="0DAE83A1" w14:textId="77777777" w:rsidR="00A71112" w:rsidRDefault="00A71112" w:rsidP="00A71112">
      <w:pPr>
        <w:pStyle w:val="NoSpacing"/>
      </w:pPr>
    </w:p>
    <w:p w14:paraId="41698E5A" w14:textId="0A5308E1" w:rsidR="00A71112" w:rsidRDefault="00A71112" w:rsidP="00A71112">
      <w:pPr>
        <w:pStyle w:val="NoSpacing"/>
      </w:pPr>
      <w:r>
        <w:t>Deadline for Local Plans to submitted by 30</w:t>
      </w:r>
      <w:r w:rsidRPr="00A71112">
        <w:rPr>
          <w:vertAlign w:val="superscript"/>
        </w:rPr>
        <w:t>th</w:t>
      </w:r>
      <w:r>
        <w:t xml:space="preserve"> June 2025.  Emphasis on Plan led system.</w:t>
      </w:r>
    </w:p>
    <w:p w14:paraId="40D020ED" w14:textId="77777777" w:rsidR="00A71112" w:rsidRDefault="00A71112" w:rsidP="00A71112">
      <w:pPr>
        <w:pStyle w:val="NoSpacing"/>
      </w:pPr>
    </w:p>
    <w:p w14:paraId="144375BE" w14:textId="7CC842B8" w:rsidR="00A71112" w:rsidRDefault="00A71112" w:rsidP="00A71112">
      <w:pPr>
        <w:pStyle w:val="NoSpacing"/>
      </w:pPr>
      <w:r>
        <w:t xml:space="preserve">Stage 18 has allocations only </w:t>
      </w:r>
      <w:r w:rsidRPr="00A71112">
        <w:rPr>
          <w:u w:val="single"/>
        </w:rPr>
        <w:t>4 year supply</w:t>
      </w:r>
      <w:r>
        <w:rPr>
          <w:u w:val="single"/>
        </w:rPr>
        <w:t>.</w:t>
      </w:r>
    </w:p>
    <w:p w14:paraId="104023C4" w14:textId="77777777" w:rsidR="00A71112" w:rsidRDefault="00A71112" w:rsidP="00A71112">
      <w:pPr>
        <w:pStyle w:val="NoSpacing"/>
      </w:pPr>
    </w:p>
    <w:p w14:paraId="6DEDAA0A" w14:textId="4EA8E99E" w:rsidR="00A71112" w:rsidRDefault="00A71112" w:rsidP="00A71112">
      <w:pPr>
        <w:pStyle w:val="NoSpacing"/>
      </w:pPr>
      <w:r>
        <w:t>Levelling Up will stop Local Authorities withdrawing plans unless Inspectors recommend it.</w:t>
      </w:r>
    </w:p>
    <w:p w14:paraId="2F14C856" w14:textId="77777777" w:rsidR="00A71112" w:rsidRDefault="00A71112" w:rsidP="00A71112">
      <w:pPr>
        <w:pStyle w:val="NoSpacing"/>
      </w:pPr>
    </w:p>
    <w:p w14:paraId="4A993D83" w14:textId="1ACA7239" w:rsidR="00A71112" w:rsidRDefault="00A71112" w:rsidP="00A71112">
      <w:pPr>
        <w:pStyle w:val="NoSpacing"/>
      </w:pPr>
      <w:r w:rsidRPr="00A71112">
        <w:rPr>
          <w:u w:val="single"/>
        </w:rPr>
        <w:t>Housing Targets</w:t>
      </w:r>
      <w:r>
        <w:t xml:space="preserve"> – “A starting point”.  Elmbridge does not use Green Belt – examination starts in February.</w:t>
      </w:r>
    </w:p>
    <w:p w14:paraId="48016B69" w14:textId="77777777" w:rsidR="00A71112" w:rsidRDefault="00A71112" w:rsidP="00A71112">
      <w:pPr>
        <w:pStyle w:val="NoSpacing"/>
      </w:pPr>
    </w:p>
    <w:p w14:paraId="1A78D41F" w14:textId="3A87C13E" w:rsidR="00A71112" w:rsidRDefault="00A71112" w:rsidP="00A71112">
      <w:pPr>
        <w:pStyle w:val="NoSpacing"/>
      </w:pPr>
      <w:r>
        <w:rPr>
          <w:u w:val="single"/>
        </w:rPr>
        <w:t>Urban Areas</w:t>
      </w:r>
      <w:r>
        <w:t xml:space="preserve"> – “An Urban uplift”</w:t>
      </w:r>
    </w:p>
    <w:p w14:paraId="655E2350" w14:textId="77777777" w:rsidR="00A71112" w:rsidRDefault="00A71112" w:rsidP="00A71112">
      <w:pPr>
        <w:pStyle w:val="NoSpacing"/>
      </w:pPr>
    </w:p>
    <w:p w14:paraId="5A31E0A0" w14:textId="2252BF33" w:rsidR="00A71112" w:rsidRDefault="00A71112" w:rsidP="00A71112">
      <w:pPr>
        <w:pStyle w:val="NoSpacing"/>
      </w:pPr>
      <w:r>
        <w:rPr>
          <w:u w:val="single"/>
        </w:rPr>
        <w:t>Green Belt</w:t>
      </w:r>
      <w:r>
        <w:t xml:space="preserve"> – exceptional circumstances to be decided by Planning Authority.</w:t>
      </w:r>
    </w:p>
    <w:p w14:paraId="04F41F14" w14:textId="33DBBE27" w:rsidR="00A71112" w:rsidRDefault="00A71112" w:rsidP="00A71112">
      <w:pPr>
        <w:pStyle w:val="NoSpacing"/>
      </w:pPr>
      <w:r>
        <w:rPr>
          <w:b/>
          <w:bCs/>
          <w:u w:val="single"/>
        </w:rPr>
        <w:lastRenderedPageBreak/>
        <w:t>Chris Berry</w:t>
      </w:r>
      <w:r>
        <w:t xml:space="preserve"> – Planning Manager for CPRE Hertfordshire</w:t>
      </w:r>
    </w:p>
    <w:p w14:paraId="6B543EEE" w14:textId="77777777" w:rsidR="00A71112" w:rsidRDefault="00A71112" w:rsidP="00A71112">
      <w:pPr>
        <w:pStyle w:val="NoSpacing"/>
      </w:pPr>
    </w:p>
    <w:p w14:paraId="6E6DB654" w14:textId="40FD8276" w:rsidR="00A71112" w:rsidRDefault="00A71112" w:rsidP="00A71112">
      <w:pPr>
        <w:pStyle w:val="NoSpacing"/>
      </w:pPr>
      <w:r>
        <w:t>No reference in statement to developers.</w:t>
      </w:r>
    </w:p>
    <w:p w14:paraId="2B746B6D" w14:textId="77777777" w:rsidR="00A71112" w:rsidRDefault="00A71112" w:rsidP="00A71112">
      <w:pPr>
        <w:pStyle w:val="NoSpacing"/>
      </w:pPr>
    </w:p>
    <w:p w14:paraId="30077123" w14:textId="337C8230" w:rsidR="00A71112" w:rsidRDefault="00A71112" w:rsidP="00A71112">
      <w:pPr>
        <w:pStyle w:val="NoSpacing"/>
      </w:pPr>
      <w:r>
        <w:t>Everything down to Councils.</w:t>
      </w:r>
    </w:p>
    <w:p w14:paraId="3E848B95" w14:textId="77777777" w:rsidR="00A71112" w:rsidRDefault="00A71112" w:rsidP="00A71112">
      <w:pPr>
        <w:pStyle w:val="NoSpacing"/>
      </w:pPr>
    </w:p>
    <w:p w14:paraId="544C23CB" w14:textId="1A668CE2" w:rsidR="00A71112" w:rsidRDefault="00A71112" w:rsidP="00A71112">
      <w:pPr>
        <w:pStyle w:val="NoSpacing"/>
      </w:pPr>
      <w:r>
        <w:t>NPPF – “not a lot”.  Inject uncertainty.</w:t>
      </w:r>
    </w:p>
    <w:p w14:paraId="4A48235B" w14:textId="77777777" w:rsidR="00A71112" w:rsidRDefault="00A71112" w:rsidP="00A71112">
      <w:pPr>
        <w:pStyle w:val="NoSpacing"/>
      </w:pPr>
    </w:p>
    <w:p w14:paraId="1673F06A" w14:textId="2B209784" w:rsidR="00A71112" w:rsidRDefault="00A71112" w:rsidP="00A71112">
      <w:pPr>
        <w:pStyle w:val="NoSpacing"/>
      </w:pPr>
      <w:r>
        <w:rPr>
          <w:b/>
          <w:bCs/>
          <w:u w:val="single"/>
        </w:rPr>
        <w:t>Lizzie Bundred Woodward</w:t>
      </w:r>
      <w:r>
        <w:t xml:space="preserve"> – Planning and Policy lead for CPRE National Office</w:t>
      </w:r>
    </w:p>
    <w:p w14:paraId="61737B22" w14:textId="77777777" w:rsidR="00A71112" w:rsidRDefault="00A71112" w:rsidP="00A71112">
      <w:pPr>
        <w:pStyle w:val="NoSpacing"/>
      </w:pPr>
    </w:p>
    <w:p w14:paraId="290D57CA" w14:textId="665C119D" w:rsidR="00A71112" w:rsidRDefault="00A71112" w:rsidP="00A71112">
      <w:pPr>
        <w:pStyle w:val="NoSpacing"/>
      </w:pPr>
      <w:r>
        <w:t>No brown field sites first.</w:t>
      </w:r>
    </w:p>
    <w:p w14:paraId="6655BB32" w14:textId="77777777" w:rsidR="00A71112" w:rsidRDefault="00A71112" w:rsidP="00A71112">
      <w:pPr>
        <w:pStyle w:val="NoSpacing"/>
      </w:pPr>
    </w:p>
    <w:p w14:paraId="23EA947B" w14:textId="49B9EB29" w:rsidR="00A71112" w:rsidRDefault="00A71112" w:rsidP="00A71112">
      <w:pPr>
        <w:pStyle w:val="NoSpacing"/>
      </w:pPr>
      <w:r>
        <w:t>Need for affordable rural homes.</w:t>
      </w:r>
    </w:p>
    <w:p w14:paraId="5796BC1A" w14:textId="77777777" w:rsidR="00CC5418" w:rsidRDefault="00CC5418" w:rsidP="00A71112">
      <w:pPr>
        <w:pStyle w:val="NoSpacing"/>
      </w:pPr>
    </w:p>
    <w:p w14:paraId="3F115CAA" w14:textId="50A9E4E6" w:rsidR="00CC5418" w:rsidRDefault="00CC5418" w:rsidP="00A71112">
      <w:pPr>
        <w:pStyle w:val="NoSpacing"/>
      </w:pPr>
      <w:r>
        <w:t>No carbon reduction targets.</w:t>
      </w:r>
    </w:p>
    <w:p w14:paraId="6018C4B7" w14:textId="77777777" w:rsidR="00CC5418" w:rsidRDefault="00CC5418" w:rsidP="00A71112">
      <w:pPr>
        <w:pStyle w:val="NoSpacing"/>
      </w:pPr>
    </w:p>
    <w:p w14:paraId="2A3A01EE" w14:textId="74FB48AD" w:rsidR="00440B06" w:rsidRDefault="00440B06" w:rsidP="00CC5418">
      <w:pPr>
        <w:pStyle w:val="NoSpacing"/>
      </w:pPr>
      <w:r>
        <w:rPr>
          <w:b/>
          <w:bCs/>
          <w:u w:val="single"/>
        </w:rPr>
        <w:t>BARRIER AT NEW ROAD/A20</w:t>
      </w:r>
    </w:p>
    <w:p w14:paraId="546A0A54" w14:textId="77777777" w:rsidR="00CC5418" w:rsidRDefault="00CC5418" w:rsidP="00CC5418">
      <w:pPr>
        <w:pStyle w:val="NoSpacing"/>
      </w:pPr>
    </w:p>
    <w:p w14:paraId="427C0922" w14:textId="576A3EB2" w:rsidR="00CC5418" w:rsidRDefault="00CC5418" w:rsidP="00CC5418">
      <w:pPr>
        <w:pStyle w:val="NoSpacing"/>
      </w:pPr>
      <w:r>
        <w:tab/>
        <w:t>The Chairman reported that the barrier has been completed at the New Road junction where there was a gap.</w:t>
      </w:r>
    </w:p>
    <w:p w14:paraId="0E68D7CA" w14:textId="77777777" w:rsidR="00440B06" w:rsidRDefault="00440B06" w:rsidP="00440B06">
      <w:pPr>
        <w:pStyle w:val="NoSpacing"/>
        <w:ind w:left="720" w:hanging="720"/>
      </w:pPr>
    </w:p>
    <w:p w14:paraId="672B0911" w14:textId="4BB3D67D" w:rsidR="00440B06" w:rsidRDefault="00440B06" w:rsidP="00440B06">
      <w:pPr>
        <w:pStyle w:val="NoSpacing"/>
        <w:ind w:left="720" w:hanging="720"/>
      </w:pPr>
      <w:r>
        <w:rPr>
          <w:b/>
          <w:bCs/>
          <w:u w:val="single"/>
        </w:rPr>
        <w:t>HORSE POND, MILL STREET</w:t>
      </w:r>
      <w:r>
        <w:t xml:space="preserve"> – Barrier Damage</w:t>
      </w:r>
    </w:p>
    <w:p w14:paraId="585FC0AA" w14:textId="77777777" w:rsidR="00C73F0C" w:rsidRDefault="00C73F0C" w:rsidP="00440B06">
      <w:pPr>
        <w:pStyle w:val="NoSpacing"/>
        <w:ind w:left="720" w:hanging="720"/>
      </w:pPr>
    </w:p>
    <w:p w14:paraId="7C66A537" w14:textId="6484FB96" w:rsidR="00C73F0C" w:rsidRPr="00C73F0C" w:rsidRDefault="00C73F0C" w:rsidP="00C73F0C">
      <w:pPr>
        <w:pStyle w:val="NoSpacing"/>
      </w:pPr>
      <w:r>
        <w:tab/>
        <w:t xml:space="preserve">It was </w:t>
      </w:r>
      <w:r>
        <w:rPr>
          <w:b/>
          <w:bCs/>
        </w:rPr>
        <w:t>NOTED</w:t>
      </w:r>
      <w:r>
        <w:t xml:space="preserve"> that the railing around he Horse Pond in Mill Street have been damaged and report has been sent to KCC and a reply received, they have asked their Bridge Inspector to visit the site to assess the damage and arrange for the repairs to take place.</w:t>
      </w:r>
    </w:p>
    <w:p w14:paraId="7907C337" w14:textId="77777777" w:rsidR="00440B06" w:rsidRDefault="00440B06" w:rsidP="00440B06">
      <w:pPr>
        <w:pStyle w:val="NoSpacing"/>
        <w:ind w:left="720" w:hanging="720"/>
      </w:pPr>
    </w:p>
    <w:p w14:paraId="39D9005A" w14:textId="3FDE7C20" w:rsidR="00440B06" w:rsidRDefault="00440B06" w:rsidP="00440B06">
      <w:pPr>
        <w:pStyle w:val="NoSpacing"/>
        <w:ind w:left="720" w:hanging="720"/>
      </w:pPr>
      <w:r>
        <w:rPr>
          <w:b/>
          <w:bCs/>
          <w:u w:val="single"/>
        </w:rPr>
        <w:t>MARTIN SQ</w:t>
      </w:r>
      <w:r w:rsidR="00AB7020">
        <w:rPr>
          <w:b/>
          <w:bCs/>
          <w:u w:val="single"/>
        </w:rPr>
        <w:t>UA</w:t>
      </w:r>
      <w:r>
        <w:rPr>
          <w:b/>
          <w:bCs/>
          <w:u w:val="single"/>
        </w:rPr>
        <w:t>RE</w:t>
      </w:r>
      <w:r>
        <w:t xml:space="preserve"> </w:t>
      </w:r>
      <w:r>
        <w:rPr>
          <w:b/>
          <w:bCs/>
          <w:u w:val="single"/>
        </w:rPr>
        <w:t>PROPOSED CAR PARKING CHARGES</w:t>
      </w:r>
    </w:p>
    <w:p w14:paraId="35D8DC2B" w14:textId="77777777" w:rsidR="00C73F0C" w:rsidRDefault="00C73F0C" w:rsidP="00440B06">
      <w:pPr>
        <w:pStyle w:val="NoSpacing"/>
        <w:ind w:left="720" w:hanging="720"/>
      </w:pPr>
    </w:p>
    <w:p w14:paraId="542CF8F4" w14:textId="103B3049" w:rsidR="00C73F0C" w:rsidRDefault="00C73F0C" w:rsidP="00C73F0C">
      <w:pPr>
        <w:pStyle w:val="NoSpacing"/>
      </w:pPr>
      <w:r>
        <w:tab/>
        <w:t xml:space="preserve">It was </w:t>
      </w:r>
      <w:r>
        <w:rPr>
          <w:b/>
          <w:bCs/>
        </w:rPr>
        <w:t>NOTED</w:t>
      </w:r>
      <w:r>
        <w:t xml:space="preserve"> that the consultation document has been completed objecting to the proposed car parking charges.</w:t>
      </w:r>
    </w:p>
    <w:p w14:paraId="352917B7" w14:textId="77777777" w:rsidR="00C73F0C" w:rsidRDefault="00C73F0C" w:rsidP="00C73F0C">
      <w:pPr>
        <w:pStyle w:val="NoSpacing"/>
      </w:pPr>
    </w:p>
    <w:p w14:paraId="2F317A67" w14:textId="7DC89177" w:rsidR="00C73F0C" w:rsidRDefault="00C73F0C" w:rsidP="00C73F0C">
      <w:pPr>
        <w:pStyle w:val="NoSpacing"/>
      </w:pPr>
      <w:r>
        <w:tab/>
        <w:t xml:space="preserve">It was </w:t>
      </w:r>
      <w:r>
        <w:rPr>
          <w:b/>
          <w:bCs/>
        </w:rPr>
        <w:t>FURTHER NOTED</w:t>
      </w:r>
      <w:r>
        <w:t xml:space="preserve"> that we have been emailing Robert Styles about the issue of people parking on the green amenity area in </w:t>
      </w:r>
      <w:r w:rsidR="00AB7020">
        <w:t>M</w:t>
      </w:r>
      <w:r>
        <w:t>artin Square and sent a photograph taken by the Chairman showing a van parked on the area.  It also raises the issue of where people doing deliveries to the shops should in future go if charges are introduced as some currently deliver from the car park an</w:t>
      </w:r>
      <w:r w:rsidR="0088079D">
        <w:t>d</w:t>
      </w:r>
      <w:r>
        <w:t xml:space="preserve"> there is also the daily collection of mail from the Post Office.  A reply is awaited.</w:t>
      </w:r>
    </w:p>
    <w:p w14:paraId="7913217A" w14:textId="77777777" w:rsidR="00AB7020" w:rsidRDefault="00AB7020" w:rsidP="00C73F0C">
      <w:pPr>
        <w:pStyle w:val="NoSpacing"/>
      </w:pPr>
    </w:p>
    <w:p w14:paraId="6A19C5A2" w14:textId="48282909" w:rsidR="00AB7020" w:rsidRDefault="00AB7020" w:rsidP="00C73F0C">
      <w:pPr>
        <w:pStyle w:val="NoSpacing"/>
        <w:rPr>
          <w:b/>
          <w:bCs/>
          <w:u w:val="single"/>
        </w:rPr>
      </w:pPr>
      <w:r>
        <w:rPr>
          <w:b/>
          <w:bCs/>
          <w:u w:val="single"/>
        </w:rPr>
        <w:t>EAST MALLING AND LARKFIELD OPEN SPACE SURVEY</w:t>
      </w:r>
    </w:p>
    <w:p w14:paraId="6F8D3C5C" w14:textId="77777777" w:rsidR="00AB7020" w:rsidRDefault="00AB7020" w:rsidP="00C73F0C">
      <w:pPr>
        <w:pStyle w:val="NoSpacing"/>
        <w:rPr>
          <w:b/>
          <w:bCs/>
          <w:u w:val="single"/>
        </w:rPr>
      </w:pPr>
    </w:p>
    <w:p w14:paraId="098D536A" w14:textId="17290F6D" w:rsidR="00AB7020" w:rsidRDefault="00AB7020" w:rsidP="00C73F0C">
      <w:pPr>
        <w:pStyle w:val="NoSpacing"/>
        <w:rPr>
          <w:b/>
          <w:bCs/>
        </w:rPr>
      </w:pPr>
      <w:r>
        <w:tab/>
        <w:t xml:space="preserve">The Chairman reported that he and the Clerk had completed a consultation on the above which is asking for ownership of various open spaces within this Parish.  Also advising them of any additional areas, which we have done.  This action was </w:t>
      </w:r>
      <w:r>
        <w:rPr>
          <w:b/>
          <w:bCs/>
        </w:rPr>
        <w:t>RATIFIED.</w:t>
      </w:r>
    </w:p>
    <w:p w14:paraId="78AE439E" w14:textId="77777777" w:rsidR="00AB7020" w:rsidRDefault="00AB7020" w:rsidP="00C73F0C">
      <w:pPr>
        <w:pStyle w:val="NoSpacing"/>
        <w:rPr>
          <w:b/>
          <w:bCs/>
        </w:rPr>
      </w:pPr>
    </w:p>
    <w:p w14:paraId="4C7FEFF0" w14:textId="65F6D4D1" w:rsidR="00AB7020" w:rsidRDefault="00AB7020" w:rsidP="00C73F0C">
      <w:pPr>
        <w:pStyle w:val="NoSpacing"/>
      </w:pPr>
      <w:r>
        <w:rPr>
          <w:b/>
          <w:bCs/>
        </w:rPr>
        <w:tab/>
      </w:r>
      <w:r>
        <w:t>Discussion took place and it was agreed that further areas be added – Clare Park – top field which has association with playing fields; Four Acres – a registered Village Green and owned by Clarion Housing.</w:t>
      </w:r>
    </w:p>
    <w:p w14:paraId="037A03BC" w14:textId="77777777" w:rsidR="00AB7020" w:rsidRDefault="00AB7020" w:rsidP="00C73F0C">
      <w:pPr>
        <w:pStyle w:val="NoSpacing"/>
      </w:pPr>
    </w:p>
    <w:p w14:paraId="3C50FBAA" w14:textId="0112364E" w:rsidR="00AB7020" w:rsidRDefault="00AB7020" w:rsidP="00C73F0C">
      <w:pPr>
        <w:pStyle w:val="NoSpacing"/>
      </w:pPr>
      <w:r>
        <w:tab/>
        <w:t>The Management companies associated with The Lakes – Leybourne Lakes Management Company;  Bradbourne Green – First Port and Leybourne Park – First Port.</w:t>
      </w:r>
    </w:p>
    <w:p w14:paraId="23604BB2" w14:textId="77777777" w:rsidR="00AB7020" w:rsidRDefault="00AB7020" w:rsidP="00C73F0C">
      <w:pPr>
        <w:pStyle w:val="NoSpacing"/>
      </w:pPr>
    </w:p>
    <w:p w14:paraId="2824B570" w14:textId="43907FFC" w:rsidR="00AB7020" w:rsidRDefault="00AB7020" w:rsidP="00C73F0C">
      <w:pPr>
        <w:pStyle w:val="NoSpacing"/>
        <w:rPr>
          <w:b/>
          <w:bCs/>
          <w:u w:val="single"/>
        </w:rPr>
      </w:pPr>
      <w:r>
        <w:rPr>
          <w:b/>
          <w:bCs/>
          <w:u w:val="single"/>
        </w:rPr>
        <w:lastRenderedPageBreak/>
        <w:t>LISTING OF COBDOWN FINNISH SAUNA</w:t>
      </w:r>
    </w:p>
    <w:p w14:paraId="7D424DC5" w14:textId="77777777" w:rsidR="00AB7020" w:rsidRDefault="00AB7020" w:rsidP="00C73F0C">
      <w:pPr>
        <w:pStyle w:val="NoSpacing"/>
        <w:rPr>
          <w:b/>
          <w:bCs/>
          <w:u w:val="single"/>
        </w:rPr>
      </w:pPr>
    </w:p>
    <w:p w14:paraId="0567FE2A" w14:textId="0AE7EF91" w:rsidR="00AB7020" w:rsidRDefault="00AB7020" w:rsidP="00C73F0C">
      <w:pPr>
        <w:pStyle w:val="NoSpacing"/>
      </w:pPr>
      <w:r>
        <w:tab/>
        <w:t>The Chairman reported on the above and gave a brief history about the Finnish Sauna</w:t>
      </w:r>
      <w:r w:rsidR="0088079D">
        <w:t xml:space="preserve"> which has now been Listed Grade 2.</w:t>
      </w:r>
    </w:p>
    <w:p w14:paraId="29A6995F" w14:textId="77777777" w:rsidR="00AB7020" w:rsidRDefault="00AB7020" w:rsidP="00C73F0C">
      <w:pPr>
        <w:pStyle w:val="NoSpacing"/>
      </w:pPr>
    </w:p>
    <w:p w14:paraId="4F2CD914" w14:textId="542ABA5F" w:rsidR="00AB7020" w:rsidRDefault="00125136" w:rsidP="00125136">
      <w:pPr>
        <w:pStyle w:val="NoSpacing"/>
        <w:rPr>
          <w:b/>
          <w:bCs/>
          <w:u w:val="single"/>
        </w:rPr>
      </w:pPr>
      <w:r>
        <w:rPr>
          <w:b/>
          <w:bCs/>
          <w:u w:val="single"/>
        </w:rPr>
        <w:t>TM/22/02233 – ERECTION OF SINGLE STOREY TWO BEDROOM DWELLING – 74 MARTIN SQUARE, LARKFIELD</w:t>
      </w:r>
    </w:p>
    <w:p w14:paraId="62FEB4BE" w14:textId="77777777" w:rsidR="00125136" w:rsidRDefault="00125136" w:rsidP="00125136">
      <w:pPr>
        <w:pStyle w:val="NoSpacing"/>
        <w:rPr>
          <w:b/>
          <w:bCs/>
          <w:u w:val="single"/>
        </w:rPr>
      </w:pPr>
    </w:p>
    <w:p w14:paraId="2C924A14" w14:textId="6FE27AA6" w:rsidR="00125136" w:rsidRDefault="00125136" w:rsidP="00125136">
      <w:pPr>
        <w:pStyle w:val="NoSpacing"/>
      </w:pPr>
      <w:r>
        <w:tab/>
        <w:t xml:space="preserve">It was </w:t>
      </w:r>
      <w:r>
        <w:rPr>
          <w:b/>
          <w:bCs/>
        </w:rPr>
        <w:t>NOTED</w:t>
      </w:r>
      <w:r>
        <w:t xml:space="preserve"> that an Appeal has been made to the Planning Inspectorate in respect of the Borough Council’s refusal of the application.</w:t>
      </w:r>
    </w:p>
    <w:p w14:paraId="26C1FC89" w14:textId="77777777" w:rsidR="00125136" w:rsidRDefault="00125136" w:rsidP="00125136">
      <w:pPr>
        <w:pStyle w:val="NoSpacing"/>
      </w:pPr>
    </w:p>
    <w:p w14:paraId="0FB29D23" w14:textId="25F5E05B" w:rsidR="00125136" w:rsidRPr="00125136" w:rsidRDefault="00125136" w:rsidP="00125136">
      <w:pPr>
        <w:pStyle w:val="NoSpacing"/>
        <w:rPr>
          <w:b/>
          <w:bCs/>
          <w:u w:val="single"/>
        </w:rPr>
      </w:pPr>
      <w:r w:rsidRPr="00125136">
        <w:rPr>
          <w:b/>
          <w:bCs/>
          <w:u w:val="single"/>
        </w:rPr>
        <w:t>TM/22/02645 – APPEAL DECISION RE: DETACHED DWELLING HOUSE – 118 KINGFISHER ROAD LARKFIELD</w:t>
      </w:r>
    </w:p>
    <w:p w14:paraId="307909E9" w14:textId="77777777" w:rsidR="00AB7020" w:rsidRDefault="00AB7020" w:rsidP="00C73F0C">
      <w:pPr>
        <w:pStyle w:val="NoSpacing"/>
      </w:pPr>
    </w:p>
    <w:p w14:paraId="52450789" w14:textId="4482AE89" w:rsidR="00125136" w:rsidRDefault="00125136" w:rsidP="00C73F0C">
      <w:pPr>
        <w:pStyle w:val="NoSpacing"/>
      </w:pPr>
      <w:r>
        <w:tab/>
        <w:t xml:space="preserve">It was </w:t>
      </w:r>
      <w:r>
        <w:rPr>
          <w:b/>
          <w:bCs/>
        </w:rPr>
        <w:t>NOTED</w:t>
      </w:r>
      <w:r>
        <w:t xml:space="preserve"> that  the above Appeal has been dismissed by the Planning Inspectorate.</w:t>
      </w:r>
    </w:p>
    <w:p w14:paraId="4EE2CB93" w14:textId="77777777" w:rsidR="00E4708B" w:rsidRDefault="00E4708B" w:rsidP="00C73F0C">
      <w:pPr>
        <w:pStyle w:val="NoSpacing"/>
      </w:pPr>
    </w:p>
    <w:p w14:paraId="778E6DE9" w14:textId="625AD3D9" w:rsidR="00E4708B" w:rsidRDefault="00E4708B" w:rsidP="00C73F0C">
      <w:pPr>
        <w:pStyle w:val="NoSpacing"/>
        <w:rPr>
          <w:b/>
          <w:bCs/>
          <w:u w:val="single"/>
        </w:rPr>
      </w:pPr>
      <w:r>
        <w:rPr>
          <w:b/>
          <w:bCs/>
          <w:u w:val="single"/>
        </w:rPr>
        <w:t>HOT FOOD STREET TRADER – LAYBY ON LONDON ROAD IN FRONT OF BANKS</w:t>
      </w:r>
    </w:p>
    <w:p w14:paraId="6BB1FD63" w14:textId="77777777" w:rsidR="00E4708B" w:rsidRDefault="00E4708B" w:rsidP="00C73F0C">
      <w:pPr>
        <w:pStyle w:val="NoSpacing"/>
        <w:rPr>
          <w:b/>
          <w:bCs/>
          <w:u w:val="single"/>
        </w:rPr>
      </w:pPr>
    </w:p>
    <w:p w14:paraId="4AF63A69" w14:textId="7D3BEF02" w:rsidR="00E4708B" w:rsidRDefault="00E4708B" w:rsidP="004E3B84">
      <w:pPr>
        <w:pStyle w:val="NoSpacing"/>
        <w:jc w:val="both"/>
      </w:pPr>
      <w:r>
        <w:tab/>
        <w:t>The Chairman reported that numerous complaints have been received regarding the above mobile trailer.</w:t>
      </w:r>
    </w:p>
    <w:p w14:paraId="4B5BEFF7" w14:textId="77777777" w:rsidR="00E4708B" w:rsidRDefault="00E4708B" w:rsidP="004E3B84">
      <w:pPr>
        <w:pStyle w:val="NoSpacing"/>
        <w:jc w:val="both"/>
      </w:pPr>
    </w:p>
    <w:p w14:paraId="3FE614BE" w14:textId="04FC4E2A" w:rsidR="00E4708B" w:rsidRDefault="00E4708B" w:rsidP="004E3B84">
      <w:pPr>
        <w:pStyle w:val="NoSpacing"/>
        <w:jc w:val="both"/>
      </w:pPr>
      <w:r>
        <w:tab/>
        <w:t>Emails have been sent to the Borough Council who say they cannot take any action on the parking issue although it is limited parking there only and they can only take action against motorised vehicles so have no powers to take parking enforcement action.</w:t>
      </w:r>
    </w:p>
    <w:p w14:paraId="26DF6609" w14:textId="77777777" w:rsidR="00E4708B" w:rsidRDefault="00E4708B" w:rsidP="004E3B84">
      <w:pPr>
        <w:pStyle w:val="NoSpacing"/>
        <w:jc w:val="both"/>
      </w:pPr>
    </w:p>
    <w:p w14:paraId="17446F13" w14:textId="64C708F5" w:rsidR="00E4708B" w:rsidRDefault="00E4708B" w:rsidP="004E3B84">
      <w:pPr>
        <w:pStyle w:val="NoSpacing"/>
        <w:jc w:val="both"/>
      </w:pPr>
      <w:r>
        <w:tab/>
        <w:t>It is understood that that the Council’s Food Safety Team have already visited the site and the Environmental Protection Team may be able to assist with issues relating to noise, apparently the generator used is noisy.</w:t>
      </w:r>
    </w:p>
    <w:p w14:paraId="62E3AF4F" w14:textId="77777777" w:rsidR="00E4708B" w:rsidRDefault="00E4708B" w:rsidP="004E3B84">
      <w:pPr>
        <w:pStyle w:val="NoSpacing"/>
        <w:jc w:val="both"/>
      </w:pPr>
    </w:p>
    <w:p w14:paraId="6D477EBF" w14:textId="5225F609" w:rsidR="00E4708B" w:rsidRDefault="00E4708B" w:rsidP="004E3B84">
      <w:pPr>
        <w:pStyle w:val="NoSpacing"/>
        <w:jc w:val="both"/>
      </w:pPr>
      <w:r>
        <w:tab/>
        <w:t>A further email has been sent drawing attention to a decision made on 27</w:t>
      </w:r>
      <w:r w:rsidRPr="00E4708B">
        <w:rPr>
          <w:vertAlign w:val="superscript"/>
        </w:rPr>
        <w:t>th</w:t>
      </w:r>
      <w:r>
        <w:t xml:space="preserve"> September 2022, following a period of public consultation, Tonbridge and Malling Borough Council passed a resolution under paragraph 2 (8) of Schedule 4 of the Local Government (Miscellaneous Provisions Act 1982, </w:t>
      </w:r>
      <w:r w:rsidR="004E3B84">
        <w:t xml:space="preserve">designating all of the streets in the Borough as consent street for the purposes of street trading </w:t>
      </w:r>
      <w:r>
        <w:t xml:space="preserve">that </w:t>
      </w:r>
      <w:r w:rsidR="004E3B84">
        <w:t>designation came into force on 1</w:t>
      </w:r>
      <w:r w:rsidR="004E3B84" w:rsidRPr="004E3B84">
        <w:rPr>
          <w:vertAlign w:val="superscript"/>
        </w:rPr>
        <w:t>st</w:t>
      </w:r>
      <w:r w:rsidR="004E3B84">
        <w:t xml:space="preserve"> April 2023.  A reply is awaited.</w:t>
      </w:r>
    </w:p>
    <w:p w14:paraId="5687F5E4" w14:textId="4E1C15D0" w:rsidR="00E4708B" w:rsidRPr="00E4708B" w:rsidRDefault="00E4708B" w:rsidP="00C73F0C">
      <w:pPr>
        <w:pStyle w:val="NoSpacing"/>
      </w:pPr>
    </w:p>
    <w:p w14:paraId="7E86C40A" w14:textId="5088DC81" w:rsidR="00440B06" w:rsidRDefault="00440B06" w:rsidP="00440B06">
      <w:pPr>
        <w:pStyle w:val="NoSpacing"/>
        <w:rPr>
          <w:b/>
          <w:bCs/>
          <w:u w:val="single"/>
        </w:rPr>
      </w:pPr>
      <w:r>
        <w:rPr>
          <w:b/>
          <w:bCs/>
          <w:u w:val="single"/>
        </w:rPr>
        <w:t>ANY OTHER BUSINESS</w:t>
      </w:r>
    </w:p>
    <w:p w14:paraId="3EE6BDC3" w14:textId="77777777" w:rsidR="004E3B84" w:rsidRDefault="004E3B84" w:rsidP="00440B06">
      <w:pPr>
        <w:pStyle w:val="NoSpacing"/>
        <w:rPr>
          <w:b/>
          <w:bCs/>
          <w:u w:val="single"/>
        </w:rPr>
      </w:pPr>
    </w:p>
    <w:p w14:paraId="7578EEC8" w14:textId="006B08D8" w:rsidR="004E3B84" w:rsidRDefault="004E3B84" w:rsidP="00440B06">
      <w:pPr>
        <w:pStyle w:val="NoSpacing"/>
      </w:pPr>
      <w:r>
        <w:tab/>
        <w:t xml:space="preserve">It was </w:t>
      </w:r>
      <w:r>
        <w:rPr>
          <w:b/>
          <w:bCs/>
        </w:rPr>
        <w:t>NOTED</w:t>
      </w:r>
      <w:r>
        <w:t xml:space="preserve"> that a fault enquiry had been submitted to KCC regarding a fallen tree across the path connecting Upper Mill and Busbridge Close, it is by a KCC streetlight.</w:t>
      </w:r>
    </w:p>
    <w:p w14:paraId="7C1BA9AE" w14:textId="77777777" w:rsidR="004E3B84" w:rsidRDefault="004E3B84" w:rsidP="00440B06">
      <w:pPr>
        <w:pStyle w:val="NoSpacing"/>
      </w:pPr>
    </w:p>
    <w:p w14:paraId="36F29AEF" w14:textId="61512B06" w:rsidR="004E3B84" w:rsidRDefault="004E3B84" w:rsidP="00440B06">
      <w:pPr>
        <w:pStyle w:val="NoSpacing"/>
      </w:pPr>
      <w:r>
        <w:rPr>
          <w:b/>
          <w:bCs/>
          <w:u w:val="single"/>
        </w:rPr>
        <w:t>Speed Indicator Device Project</w:t>
      </w:r>
      <w:r>
        <w:t xml:space="preserve"> – The Clerk reported that the equipment for the 3 </w:t>
      </w:r>
      <w:r w:rsidR="00CB5785">
        <w:t>sites</w:t>
      </w:r>
      <w:r>
        <w:t xml:space="preserve"> was to be handed over on 1</w:t>
      </w:r>
      <w:r w:rsidRPr="004E3B84">
        <w:rPr>
          <w:vertAlign w:val="superscript"/>
        </w:rPr>
        <w:t>st</w:t>
      </w:r>
      <w:r>
        <w:t xml:space="preserve"> March 2024.   This is the date agreed between KCC and Paul Bannister, the S</w:t>
      </w:r>
      <w:r w:rsidR="00CB5785">
        <w:t>p</w:t>
      </w:r>
      <w:r>
        <w:t>eedwatch Coordinator.</w:t>
      </w:r>
    </w:p>
    <w:p w14:paraId="010C5234" w14:textId="77777777" w:rsidR="004E3B84" w:rsidRDefault="004E3B84" w:rsidP="00440B06">
      <w:pPr>
        <w:pStyle w:val="NoSpacing"/>
      </w:pPr>
    </w:p>
    <w:p w14:paraId="160F68F8" w14:textId="2B9BC49A" w:rsidR="004E3B84" w:rsidRDefault="004E3B84" w:rsidP="00440B06">
      <w:pPr>
        <w:pStyle w:val="NoSpacing"/>
      </w:pPr>
      <w:r>
        <w:t>However KCC have produced a legal agreement which she was reluctant to sign as it made the Parish Council responsible for the equipment and its operation.  In answer to a question she said there was no legal agreement when Ron Moore operated Speedwatch and as a Council we were not involved in operating it.  We did though recharge the batteries for it.</w:t>
      </w:r>
    </w:p>
    <w:p w14:paraId="4372C432" w14:textId="77777777" w:rsidR="004E3B84" w:rsidRDefault="004E3B84" w:rsidP="00440B06">
      <w:pPr>
        <w:pStyle w:val="NoSpacing"/>
      </w:pPr>
    </w:p>
    <w:p w14:paraId="6079693E" w14:textId="13571CB4" w:rsidR="004E3B84" w:rsidRDefault="004E3B84" w:rsidP="00440B06">
      <w:pPr>
        <w:pStyle w:val="NoSpacing"/>
      </w:pPr>
      <w:r>
        <w:t>Cllr Mrs. Tatton indicated she had not been contacted as coordinator for East Malling.</w:t>
      </w:r>
    </w:p>
    <w:p w14:paraId="3FBA881D" w14:textId="77777777" w:rsidR="004E3B84" w:rsidRDefault="004E3B84" w:rsidP="00440B06">
      <w:pPr>
        <w:pStyle w:val="NoSpacing"/>
      </w:pPr>
    </w:p>
    <w:p w14:paraId="34ABF1AB" w14:textId="57CF4734" w:rsidR="004E3B84" w:rsidRDefault="004E3B84" w:rsidP="00DE06F1">
      <w:pPr>
        <w:pStyle w:val="NoSpacing"/>
        <w:jc w:val="both"/>
      </w:pPr>
      <w:r>
        <w:lastRenderedPageBreak/>
        <w:t>The Agreement provides the Parish Council becomes the owners of the equipment to be moved between the 3 sites.   An estimate had been obtained to take out insurance which would cost £36 per annum.</w:t>
      </w:r>
    </w:p>
    <w:p w14:paraId="78155D78" w14:textId="77777777" w:rsidR="004E3B84" w:rsidRDefault="004E3B84" w:rsidP="00DE06F1">
      <w:pPr>
        <w:pStyle w:val="NoSpacing"/>
        <w:jc w:val="both"/>
      </w:pPr>
    </w:p>
    <w:p w14:paraId="7D3AD92A" w14:textId="29E75B47" w:rsidR="004E3B84" w:rsidRDefault="004E3B84" w:rsidP="00DE06F1">
      <w:pPr>
        <w:pStyle w:val="NoSpacing"/>
        <w:jc w:val="both"/>
      </w:pPr>
      <w:r>
        <w:t xml:space="preserve">The Agreement provides KCC give technical support to nominated volunteers including to move it between sites and to supply any data as well as </w:t>
      </w:r>
      <w:r w:rsidR="00574A52">
        <w:t>charging and changing batteries.   The Clerk had emailed Paul Bannister to check the volunteers are willing to do this and awaits a reply.</w:t>
      </w:r>
    </w:p>
    <w:p w14:paraId="0708ABEF" w14:textId="77777777" w:rsidR="00574A52" w:rsidRDefault="00574A52" w:rsidP="00DE06F1">
      <w:pPr>
        <w:pStyle w:val="NoSpacing"/>
        <w:jc w:val="both"/>
      </w:pPr>
    </w:p>
    <w:p w14:paraId="32D8D611" w14:textId="31F8984F" w:rsidR="00574A52" w:rsidRDefault="00574A52" w:rsidP="00DE06F1">
      <w:pPr>
        <w:pStyle w:val="NoSpacing"/>
        <w:jc w:val="both"/>
      </w:pPr>
      <w:r>
        <w:t xml:space="preserve">After further discussion it was </w:t>
      </w:r>
      <w:r>
        <w:rPr>
          <w:b/>
          <w:bCs/>
        </w:rPr>
        <w:t>AGREED</w:t>
      </w:r>
      <w:r>
        <w:t xml:space="preserve"> the matter be further considered at a further meeting when a reply from Mr. Bannister has been received.</w:t>
      </w:r>
    </w:p>
    <w:p w14:paraId="4A899D54" w14:textId="77777777" w:rsidR="00574A52" w:rsidRDefault="00574A52" w:rsidP="00DE06F1">
      <w:pPr>
        <w:pStyle w:val="NoSpacing"/>
        <w:jc w:val="both"/>
      </w:pPr>
    </w:p>
    <w:p w14:paraId="7D93F6B7" w14:textId="67630D72" w:rsidR="00574A52" w:rsidRDefault="00574A52" w:rsidP="00DE06F1">
      <w:pPr>
        <w:pStyle w:val="NoSpacing"/>
        <w:jc w:val="both"/>
      </w:pPr>
      <w:r>
        <w:tab/>
        <w:t xml:space="preserve">Cllr. Shire commented on the access through from Larkspur Road to the woodland area on the A20 which is causing issues for residents.  It is felt a fence needs to e erected and Cllr. Mrs. Tatton will be taking this </w:t>
      </w:r>
      <w:r w:rsidR="00DE06F1">
        <w:t>matter up.</w:t>
      </w:r>
    </w:p>
    <w:p w14:paraId="6A410F94" w14:textId="77777777" w:rsidR="00DE06F1" w:rsidRDefault="00DE06F1" w:rsidP="00DE06F1">
      <w:pPr>
        <w:pStyle w:val="NoSpacing"/>
        <w:jc w:val="both"/>
      </w:pPr>
    </w:p>
    <w:p w14:paraId="55DD7B1E" w14:textId="6F8E9E2E" w:rsidR="00DE06F1" w:rsidRDefault="00DE06F1" w:rsidP="00DE06F1">
      <w:pPr>
        <w:pStyle w:val="NoSpacing"/>
        <w:jc w:val="both"/>
      </w:pPr>
      <w:r>
        <w:tab/>
        <w:t>Cllr. Mrs. Woodger expressed her concerns regarding the postcodes in The Heath as apparently Westwell Park has the same postcode as many other properties and an ambulance was late arriving at the site where a person died because of the confusion over postcodes.</w:t>
      </w:r>
    </w:p>
    <w:p w14:paraId="28074E96" w14:textId="77777777" w:rsidR="00DE06F1" w:rsidRDefault="00DE06F1" w:rsidP="00DE06F1">
      <w:pPr>
        <w:pStyle w:val="NoSpacing"/>
        <w:jc w:val="both"/>
      </w:pPr>
    </w:p>
    <w:p w14:paraId="35E51CA7" w14:textId="25318EFB" w:rsidR="00DE06F1" w:rsidRDefault="00DE06F1" w:rsidP="00DE06F1">
      <w:pPr>
        <w:pStyle w:val="NoSpacing"/>
        <w:jc w:val="both"/>
      </w:pPr>
      <w:r>
        <w:tab/>
        <w:t>The Clerk reported that she had not received a reply from Royal Mail which was sent some months ago and will chase this up.</w:t>
      </w:r>
    </w:p>
    <w:p w14:paraId="325BD86D" w14:textId="77777777" w:rsidR="00DE06F1" w:rsidRDefault="00DE06F1" w:rsidP="00DE06F1">
      <w:pPr>
        <w:pStyle w:val="NoSpacing"/>
        <w:jc w:val="both"/>
      </w:pPr>
    </w:p>
    <w:p w14:paraId="49774EAC" w14:textId="5BF44305" w:rsidR="00DE06F1" w:rsidRDefault="00DE06F1" w:rsidP="00DE06F1">
      <w:pPr>
        <w:pStyle w:val="NoSpacing"/>
        <w:jc w:val="both"/>
      </w:pPr>
      <w:r>
        <w:tab/>
        <w:t>Cllr. Mrs. Tatton reported that the development of the garages on Winterfield Estate is going to the Area Committee on 17</w:t>
      </w:r>
      <w:r w:rsidRPr="00DE06F1">
        <w:rPr>
          <w:vertAlign w:val="superscript"/>
        </w:rPr>
        <w:t>th</w:t>
      </w:r>
      <w:r>
        <w:t xml:space="preserve"> February 2024 and some minor changes have been made in respect of parking spaces.</w:t>
      </w:r>
    </w:p>
    <w:p w14:paraId="7D397E97" w14:textId="77777777" w:rsidR="00DE06F1" w:rsidRDefault="00DE06F1" w:rsidP="00DE06F1">
      <w:pPr>
        <w:pStyle w:val="NoSpacing"/>
        <w:jc w:val="both"/>
      </w:pPr>
    </w:p>
    <w:p w14:paraId="0738BA64" w14:textId="7CF4C5A5" w:rsidR="00DE06F1" w:rsidRDefault="00DE06F1" w:rsidP="00DE06F1">
      <w:pPr>
        <w:pStyle w:val="NoSpacing"/>
        <w:jc w:val="both"/>
      </w:pPr>
      <w:r>
        <w:tab/>
        <w:t>The garages at Catlyn Close have now been demolished.</w:t>
      </w:r>
    </w:p>
    <w:p w14:paraId="5EC61364" w14:textId="77777777" w:rsidR="00DE06F1" w:rsidRDefault="00DE06F1" w:rsidP="00DE06F1">
      <w:pPr>
        <w:pStyle w:val="NoSpacing"/>
        <w:jc w:val="both"/>
      </w:pPr>
    </w:p>
    <w:p w14:paraId="6D795300" w14:textId="6295F485" w:rsidR="00DE06F1" w:rsidRPr="00995FE5" w:rsidRDefault="00DE06F1" w:rsidP="00DE06F1">
      <w:pPr>
        <w:pStyle w:val="NoSpacing"/>
        <w:jc w:val="both"/>
        <w:rPr>
          <w:b/>
          <w:bCs/>
        </w:rPr>
      </w:pPr>
      <w:r>
        <w:tab/>
        <w:t xml:space="preserve">The Chairman reported that he and Cllr. Roud met with a representative from Octavius on behalf of </w:t>
      </w:r>
      <w:r w:rsidR="00995FE5">
        <w:t xml:space="preserve">Network Rail who are seeking permission to gain access to the East Malling Station platform from the car park over the Easter weekend.  Permission has been given.  Also they will take action tomorrow to remove a fallen tree from the car park which was on Network Rail land and assess other trees and cut them back from the car park.  This action was </w:t>
      </w:r>
      <w:r w:rsidR="00995FE5">
        <w:rPr>
          <w:b/>
          <w:bCs/>
        </w:rPr>
        <w:t>RATIFIED.</w:t>
      </w:r>
    </w:p>
    <w:p w14:paraId="131BAF0B" w14:textId="77777777" w:rsidR="00440B06" w:rsidRDefault="00440B06" w:rsidP="00440B06">
      <w:pPr>
        <w:pStyle w:val="NoSpacing"/>
        <w:rPr>
          <w:b/>
          <w:bCs/>
          <w:u w:val="single"/>
        </w:rPr>
      </w:pPr>
    </w:p>
    <w:p w14:paraId="2816F2C5" w14:textId="44CCD402" w:rsidR="00440B06" w:rsidRDefault="00440B06" w:rsidP="00440B06">
      <w:pPr>
        <w:pStyle w:val="NoSpacing"/>
      </w:pPr>
      <w:r>
        <w:rPr>
          <w:b/>
          <w:bCs/>
          <w:u w:val="single"/>
        </w:rPr>
        <w:t>DATE OF NEXT MEETING:</w:t>
      </w:r>
      <w:r>
        <w:tab/>
        <w:t>Wednesday, 21</w:t>
      </w:r>
      <w:r>
        <w:rPr>
          <w:vertAlign w:val="superscript"/>
        </w:rPr>
        <w:t>st</w:t>
      </w:r>
      <w:r>
        <w:t xml:space="preserve"> February 2024</w:t>
      </w:r>
    </w:p>
    <w:p w14:paraId="136C24C5" w14:textId="77777777" w:rsidR="00440B06" w:rsidRDefault="00440B06" w:rsidP="00440B06">
      <w:pPr>
        <w:pStyle w:val="NoSpacing"/>
      </w:pPr>
    </w:p>
    <w:p w14:paraId="36CB4BB2" w14:textId="6D53161B" w:rsidR="00440B06" w:rsidRDefault="00440B06" w:rsidP="00440B06">
      <w:pPr>
        <w:pStyle w:val="NoSpacing"/>
        <w:rPr>
          <w:b/>
          <w:bCs/>
          <w:u w:val="single"/>
        </w:rPr>
      </w:pPr>
      <w:r>
        <w:rPr>
          <w:b/>
          <w:bCs/>
          <w:u w:val="single"/>
        </w:rPr>
        <w:t>CLOSURE</w:t>
      </w:r>
    </w:p>
    <w:p w14:paraId="0D955CE1" w14:textId="77777777" w:rsidR="00995FE5" w:rsidRDefault="00995FE5" w:rsidP="00440B06">
      <w:pPr>
        <w:pStyle w:val="NoSpacing"/>
        <w:rPr>
          <w:b/>
          <w:bCs/>
          <w:u w:val="single"/>
        </w:rPr>
      </w:pPr>
    </w:p>
    <w:p w14:paraId="741332FC" w14:textId="4AC4436A" w:rsidR="00995FE5" w:rsidRDefault="00995FE5" w:rsidP="00440B06">
      <w:pPr>
        <w:pStyle w:val="NoSpacing"/>
      </w:pPr>
      <w:r>
        <w:tab/>
        <w:t>The Chairman declared the Meeting closed at 9.25p.m.</w:t>
      </w:r>
    </w:p>
    <w:p w14:paraId="52046C58" w14:textId="77777777" w:rsidR="00995FE5" w:rsidRDefault="00995FE5" w:rsidP="00440B06">
      <w:pPr>
        <w:pStyle w:val="NoSpacing"/>
      </w:pPr>
    </w:p>
    <w:p w14:paraId="0F511AAF" w14:textId="77777777" w:rsidR="00995FE5" w:rsidRDefault="00995FE5" w:rsidP="00440B06">
      <w:pPr>
        <w:pStyle w:val="NoSpacing"/>
      </w:pPr>
    </w:p>
    <w:p w14:paraId="0C6E4554" w14:textId="77777777" w:rsidR="00995FE5" w:rsidRDefault="00995FE5" w:rsidP="00440B06">
      <w:pPr>
        <w:pStyle w:val="NoSpacing"/>
      </w:pPr>
    </w:p>
    <w:p w14:paraId="5C4A4219" w14:textId="77777777" w:rsidR="00995FE5" w:rsidRDefault="00995FE5" w:rsidP="00440B06">
      <w:pPr>
        <w:pStyle w:val="NoSpacing"/>
      </w:pPr>
    </w:p>
    <w:p w14:paraId="6EC0AE8A" w14:textId="2CEFE048" w:rsidR="00995FE5" w:rsidRDefault="00995FE5" w:rsidP="00440B06">
      <w:pPr>
        <w:pStyle w:val="NoSpacing"/>
      </w:pPr>
      <w:r>
        <w:tab/>
      </w:r>
      <w:r>
        <w:tab/>
      </w:r>
      <w:r>
        <w:tab/>
      </w:r>
      <w:r>
        <w:tab/>
      </w:r>
      <w:r>
        <w:tab/>
      </w:r>
      <w:r>
        <w:tab/>
      </w:r>
      <w:r>
        <w:tab/>
      </w:r>
      <w:r>
        <w:tab/>
        <w:t>Chairman</w:t>
      </w:r>
    </w:p>
    <w:p w14:paraId="757E61A2" w14:textId="154259E0" w:rsidR="00995FE5" w:rsidRDefault="00995FE5" w:rsidP="00440B06">
      <w:pPr>
        <w:pStyle w:val="NoSpacing"/>
      </w:pPr>
      <w:r>
        <w:tab/>
      </w:r>
      <w:r>
        <w:tab/>
      </w:r>
      <w:r>
        <w:tab/>
      </w:r>
      <w:r>
        <w:tab/>
      </w:r>
      <w:r>
        <w:tab/>
      </w:r>
      <w:r>
        <w:tab/>
      </w:r>
      <w:r>
        <w:tab/>
      </w:r>
      <w:r>
        <w:tab/>
        <w:t>21</w:t>
      </w:r>
      <w:r w:rsidRPr="00995FE5">
        <w:rPr>
          <w:vertAlign w:val="superscript"/>
        </w:rPr>
        <w:t>st</w:t>
      </w:r>
      <w:r>
        <w:t xml:space="preserve"> February 2024</w:t>
      </w:r>
    </w:p>
    <w:p w14:paraId="6F621506" w14:textId="77777777" w:rsidR="00995FE5" w:rsidRPr="00995FE5" w:rsidRDefault="00995FE5" w:rsidP="00440B06">
      <w:pPr>
        <w:pStyle w:val="NoSpacing"/>
      </w:pPr>
    </w:p>
    <w:p w14:paraId="3023B2FF" w14:textId="77777777" w:rsidR="00440B06" w:rsidRDefault="00440B06" w:rsidP="00440B06">
      <w:pPr>
        <w:pStyle w:val="NoSpacing"/>
        <w:rPr>
          <w:b/>
          <w:bCs/>
          <w:u w:val="single"/>
        </w:rPr>
      </w:pPr>
    </w:p>
    <w:p w14:paraId="6496B77A" w14:textId="77777777" w:rsidR="00440B06" w:rsidRDefault="00440B06" w:rsidP="00440B06">
      <w:pPr>
        <w:pStyle w:val="NoSpacing"/>
        <w:ind w:left="720" w:hanging="720"/>
      </w:pPr>
      <w:r>
        <w:tab/>
      </w:r>
      <w:r>
        <w:tab/>
      </w:r>
    </w:p>
    <w:p w14:paraId="0509B12B" w14:textId="77777777" w:rsidR="00440B06" w:rsidRDefault="00440B06" w:rsidP="00440B06">
      <w:pPr>
        <w:jc w:val="both"/>
      </w:pPr>
    </w:p>
    <w:p w14:paraId="57B23D13" w14:textId="77777777" w:rsidR="00440B06" w:rsidRDefault="00440B06"/>
    <w:sectPr w:rsidR="00440B0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61EF" w14:textId="77777777" w:rsidR="00CE4620" w:rsidRDefault="00CE4620" w:rsidP="00CB5785">
      <w:pPr>
        <w:spacing w:after="0" w:line="240" w:lineRule="auto"/>
      </w:pPr>
      <w:r>
        <w:separator/>
      </w:r>
    </w:p>
  </w:endnote>
  <w:endnote w:type="continuationSeparator" w:id="0">
    <w:p w14:paraId="624DE581" w14:textId="77777777" w:rsidR="00CE4620" w:rsidRDefault="00CE4620" w:rsidP="00CB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582" w14:textId="77777777" w:rsidR="00CB5785" w:rsidRDefault="00CB5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83154"/>
      <w:docPartObj>
        <w:docPartGallery w:val="Page Numbers (Bottom of Page)"/>
        <w:docPartUnique/>
      </w:docPartObj>
    </w:sdtPr>
    <w:sdtEndPr>
      <w:rPr>
        <w:noProof/>
      </w:rPr>
    </w:sdtEndPr>
    <w:sdtContent>
      <w:p w14:paraId="42FFDF6A" w14:textId="1D4BDBE0" w:rsidR="00CB5785" w:rsidRDefault="00CB5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78178" w14:textId="77777777" w:rsidR="00CB5785" w:rsidRDefault="00CB5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EFA9" w14:textId="77777777" w:rsidR="00CB5785" w:rsidRDefault="00CB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019A" w14:textId="77777777" w:rsidR="00CE4620" w:rsidRDefault="00CE4620" w:rsidP="00CB5785">
      <w:pPr>
        <w:spacing w:after="0" w:line="240" w:lineRule="auto"/>
      </w:pPr>
      <w:r>
        <w:separator/>
      </w:r>
    </w:p>
  </w:footnote>
  <w:footnote w:type="continuationSeparator" w:id="0">
    <w:p w14:paraId="13DC0A90" w14:textId="77777777" w:rsidR="00CE4620" w:rsidRDefault="00CE4620" w:rsidP="00CB5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EE7E" w14:textId="77777777" w:rsidR="00CB5785" w:rsidRDefault="00CB5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9274" w14:textId="77777777" w:rsidR="00CB5785" w:rsidRDefault="00CB5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B4C" w14:textId="77777777" w:rsidR="00CB5785" w:rsidRDefault="00CB5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06"/>
    <w:rsid w:val="00125136"/>
    <w:rsid w:val="003B4520"/>
    <w:rsid w:val="00440B06"/>
    <w:rsid w:val="004E3B84"/>
    <w:rsid w:val="00574A52"/>
    <w:rsid w:val="007050E9"/>
    <w:rsid w:val="0075321B"/>
    <w:rsid w:val="00764847"/>
    <w:rsid w:val="0088079D"/>
    <w:rsid w:val="00995FE5"/>
    <w:rsid w:val="009F78F4"/>
    <w:rsid w:val="00A71112"/>
    <w:rsid w:val="00AB7020"/>
    <w:rsid w:val="00C17D27"/>
    <w:rsid w:val="00C73F0C"/>
    <w:rsid w:val="00CB5785"/>
    <w:rsid w:val="00CC5418"/>
    <w:rsid w:val="00CE4620"/>
    <w:rsid w:val="00DE06F1"/>
    <w:rsid w:val="00E4708B"/>
    <w:rsid w:val="00E50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087F"/>
  <w15:chartTrackingRefBased/>
  <w15:docId w15:val="{5C5B0279-00BA-4A2F-AB17-E8B1E51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B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B06"/>
    <w:pPr>
      <w:spacing w:after="0" w:line="240" w:lineRule="auto"/>
    </w:pPr>
  </w:style>
  <w:style w:type="paragraph" w:styleId="Header">
    <w:name w:val="header"/>
    <w:basedOn w:val="Normal"/>
    <w:link w:val="HeaderChar"/>
    <w:uiPriority w:val="99"/>
    <w:unhideWhenUsed/>
    <w:rsid w:val="00CB5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785"/>
  </w:style>
  <w:style w:type="paragraph" w:styleId="Footer">
    <w:name w:val="footer"/>
    <w:basedOn w:val="Normal"/>
    <w:link w:val="FooterChar"/>
    <w:uiPriority w:val="99"/>
    <w:unhideWhenUsed/>
    <w:rsid w:val="00CB5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7182">
      <w:bodyDiv w:val="1"/>
      <w:marLeft w:val="0"/>
      <w:marRight w:val="0"/>
      <w:marTop w:val="0"/>
      <w:marBottom w:val="0"/>
      <w:divBdr>
        <w:top w:val="none" w:sz="0" w:space="0" w:color="auto"/>
        <w:left w:val="none" w:sz="0" w:space="0" w:color="auto"/>
        <w:bottom w:val="none" w:sz="0" w:space="0" w:color="auto"/>
        <w:right w:val="none" w:sz="0" w:space="0" w:color="auto"/>
      </w:divBdr>
    </w:div>
    <w:div w:id="403602645">
      <w:bodyDiv w:val="1"/>
      <w:marLeft w:val="0"/>
      <w:marRight w:val="0"/>
      <w:marTop w:val="0"/>
      <w:marBottom w:val="0"/>
      <w:divBdr>
        <w:top w:val="none" w:sz="0" w:space="0" w:color="auto"/>
        <w:left w:val="none" w:sz="0" w:space="0" w:color="auto"/>
        <w:bottom w:val="none" w:sz="0" w:space="0" w:color="auto"/>
        <w:right w:val="none" w:sz="0" w:space="0" w:color="auto"/>
      </w:divBdr>
      <w:divsChild>
        <w:div w:id="1457605584">
          <w:marLeft w:val="0"/>
          <w:marRight w:val="0"/>
          <w:marTop w:val="0"/>
          <w:marBottom w:val="0"/>
          <w:divBdr>
            <w:top w:val="none" w:sz="0" w:space="0" w:color="auto"/>
            <w:left w:val="none" w:sz="0" w:space="0" w:color="auto"/>
            <w:bottom w:val="none" w:sz="0" w:space="0" w:color="auto"/>
            <w:right w:val="none" w:sz="0" w:space="0" w:color="auto"/>
          </w:divBdr>
        </w:div>
        <w:div w:id="12079396">
          <w:marLeft w:val="0"/>
          <w:marRight w:val="0"/>
          <w:marTop w:val="0"/>
          <w:marBottom w:val="0"/>
          <w:divBdr>
            <w:top w:val="none" w:sz="0" w:space="0" w:color="auto"/>
            <w:left w:val="none" w:sz="0" w:space="0" w:color="auto"/>
            <w:bottom w:val="none" w:sz="0" w:space="0" w:color="auto"/>
            <w:right w:val="none" w:sz="0" w:space="0" w:color="auto"/>
          </w:divBdr>
        </w:div>
        <w:div w:id="1637294886">
          <w:marLeft w:val="0"/>
          <w:marRight w:val="0"/>
          <w:marTop w:val="0"/>
          <w:marBottom w:val="0"/>
          <w:divBdr>
            <w:top w:val="none" w:sz="0" w:space="0" w:color="auto"/>
            <w:left w:val="none" w:sz="0" w:space="0" w:color="auto"/>
            <w:bottom w:val="none" w:sz="0" w:space="0" w:color="auto"/>
            <w:right w:val="none" w:sz="0" w:space="0" w:color="auto"/>
          </w:divBdr>
        </w:div>
        <w:div w:id="127286919">
          <w:marLeft w:val="0"/>
          <w:marRight w:val="0"/>
          <w:marTop w:val="0"/>
          <w:marBottom w:val="0"/>
          <w:divBdr>
            <w:top w:val="none" w:sz="0" w:space="0" w:color="auto"/>
            <w:left w:val="none" w:sz="0" w:space="0" w:color="auto"/>
            <w:bottom w:val="none" w:sz="0" w:space="0" w:color="auto"/>
            <w:right w:val="none" w:sz="0" w:space="0" w:color="auto"/>
          </w:divBdr>
        </w:div>
        <w:div w:id="1424914266">
          <w:marLeft w:val="0"/>
          <w:marRight w:val="0"/>
          <w:marTop w:val="0"/>
          <w:marBottom w:val="0"/>
          <w:divBdr>
            <w:top w:val="none" w:sz="0" w:space="0" w:color="auto"/>
            <w:left w:val="none" w:sz="0" w:space="0" w:color="auto"/>
            <w:bottom w:val="none" w:sz="0" w:space="0" w:color="auto"/>
            <w:right w:val="none" w:sz="0" w:space="0" w:color="auto"/>
          </w:divBdr>
        </w:div>
        <w:div w:id="1807047278">
          <w:marLeft w:val="0"/>
          <w:marRight w:val="0"/>
          <w:marTop w:val="0"/>
          <w:marBottom w:val="0"/>
          <w:divBdr>
            <w:top w:val="none" w:sz="0" w:space="0" w:color="auto"/>
            <w:left w:val="none" w:sz="0" w:space="0" w:color="auto"/>
            <w:bottom w:val="none" w:sz="0" w:space="0" w:color="auto"/>
            <w:right w:val="none" w:sz="0" w:space="0" w:color="auto"/>
          </w:divBdr>
        </w:div>
        <w:div w:id="1205755006">
          <w:marLeft w:val="0"/>
          <w:marRight w:val="0"/>
          <w:marTop w:val="0"/>
          <w:marBottom w:val="0"/>
          <w:divBdr>
            <w:top w:val="none" w:sz="0" w:space="0" w:color="auto"/>
            <w:left w:val="none" w:sz="0" w:space="0" w:color="auto"/>
            <w:bottom w:val="none" w:sz="0" w:space="0" w:color="auto"/>
            <w:right w:val="none" w:sz="0" w:space="0" w:color="auto"/>
          </w:divBdr>
        </w:div>
        <w:div w:id="1816029044">
          <w:marLeft w:val="0"/>
          <w:marRight w:val="0"/>
          <w:marTop w:val="0"/>
          <w:marBottom w:val="0"/>
          <w:divBdr>
            <w:top w:val="none" w:sz="0" w:space="0" w:color="auto"/>
            <w:left w:val="none" w:sz="0" w:space="0" w:color="auto"/>
            <w:bottom w:val="none" w:sz="0" w:space="0" w:color="auto"/>
            <w:right w:val="none" w:sz="0" w:space="0" w:color="auto"/>
          </w:divBdr>
        </w:div>
        <w:div w:id="1730617241">
          <w:marLeft w:val="0"/>
          <w:marRight w:val="0"/>
          <w:marTop w:val="0"/>
          <w:marBottom w:val="0"/>
          <w:divBdr>
            <w:top w:val="none" w:sz="0" w:space="0" w:color="auto"/>
            <w:left w:val="none" w:sz="0" w:space="0" w:color="auto"/>
            <w:bottom w:val="none" w:sz="0" w:space="0" w:color="auto"/>
            <w:right w:val="none" w:sz="0" w:space="0" w:color="auto"/>
          </w:divBdr>
        </w:div>
        <w:div w:id="809519137">
          <w:marLeft w:val="0"/>
          <w:marRight w:val="0"/>
          <w:marTop w:val="0"/>
          <w:marBottom w:val="0"/>
          <w:divBdr>
            <w:top w:val="none" w:sz="0" w:space="0" w:color="auto"/>
            <w:left w:val="none" w:sz="0" w:space="0" w:color="auto"/>
            <w:bottom w:val="none" w:sz="0" w:space="0" w:color="auto"/>
            <w:right w:val="none" w:sz="0" w:space="0" w:color="auto"/>
          </w:divBdr>
        </w:div>
        <w:div w:id="1139540191">
          <w:marLeft w:val="0"/>
          <w:marRight w:val="0"/>
          <w:marTop w:val="0"/>
          <w:marBottom w:val="0"/>
          <w:divBdr>
            <w:top w:val="none" w:sz="0" w:space="0" w:color="auto"/>
            <w:left w:val="none" w:sz="0" w:space="0" w:color="auto"/>
            <w:bottom w:val="none" w:sz="0" w:space="0" w:color="auto"/>
            <w:right w:val="none" w:sz="0" w:space="0" w:color="auto"/>
          </w:divBdr>
        </w:div>
        <w:div w:id="1838766709">
          <w:marLeft w:val="0"/>
          <w:marRight w:val="0"/>
          <w:marTop w:val="0"/>
          <w:marBottom w:val="0"/>
          <w:divBdr>
            <w:top w:val="none" w:sz="0" w:space="0" w:color="auto"/>
            <w:left w:val="none" w:sz="0" w:space="0" w:color="auto"/>
            <w:bottom w:val="none" w:sz="0" w:space="0" w:color="auto"/>
            <w:right w:val="none" w:sz="0" w:space="0" w:color="auto"/>
          </w:divBdr>
        </w:div>
        <w:div w:id="1251893985">
          <w:marLeft w:val="0"/>
          <w:marRight w:val="0"/>
          <w:marTop w:val="0"/>
          <w:marBottom w:val="0"/>
          <w:divBdr>
            <w:top w:val="none" w:sz="0" w:space="0" w:color="auto"/>
            <w:left w:val="none" w:sz="0" w:space="0" w:color="auto"/>
            <w:bottom w:val="none" w:sz="0" w:space="0" w:color="auto"/>
            <w:right w:val="none" w:sz="0" w:space="0" w:color="auto"/>
          </w:divBdr>
        </w:div>
        <w:div w:id="1896506327">
          <w:marLeft w:val="0"/>
          <w:marRight w:val="0"/>
          <w:marTop w:val="0"/>
          <w:marBottom w:val="0"/>
          <w:divBdr>
            <w:top w:val="none" w:sz="0" w:space="0" w:color="auto"/>
            <w:left w:val="none" w:sz="0" w:space="0" w:color="auto"/>
            <w:bottom w:val="none" w:sz="0" w:space="0" w:color="auto"/>
            <w:right w:val="none" w:sz="0" w:space="0" w:color="auto"/>
          </w:divBdr>
        </w:div>
        <w:div w:id="1259213956">
          <w:marLeft w:val="0"/>
          <w:marRight w:val="0"/>
          <w:marTop w:val="0"/>
          <w:marBottom w:val="0"/>
          <w:divBdr>
            <w:top w:val="none" w:sz="0" w:space="0" w:color="auto"/>
            <w:left w:val="none" w:sz="0" w:space="0" w:color="auto"/>
            <w:bottom w:val="none" w:sz="0" w:space="0" w:color="auto"/>
            <w:right w:val="none" w:sz="0" w:space="0" w:color="auto"/>
          </w:divBdr>
        </w:div>
        <w:div w:id="417677499">
          <w:marLeft w:val="0"/>
          <w:marRight w:val="0"/>
          <w:marTop w:val="0"/>
          <w:marBottom w:val="0"/>
          <w:divBdr>
            <w:top w:val="none" w:sz="0" w:space="0" w:color="auto"/>
            <w:left w:val="none" w:sz="0" w:space="0" w:color="auto"/>
            <w:bottom w:val="none" w:sz="0" w:space="0" w:color="auto"/>
            <w:right w:val="none" w:sz="0" w:space="0" w:color="auto"/>
          </w:divBdr>
        </w:div>
        <w:div w:id="1547447267">
          <w:marLeft w:val="0"/>
          <w:marRight w:val="0"/>
          <w:marTop w:val="0"/>
          <w:marBottom w:val="0"/>
          <w:divBdr>
            <w:top w:val="none" w:sz="0" w:space="0" w:color="auto"/>
            <w:left w:val="none" w:sz="0" w:space="0" w:color="auto"/>
            <w:bottom w:val="none" w:sz="0" w:space="0" w:color="auto"/>
            <w:right w:val="none" w:sz="0" w:space="0" w:color="auto"/>
          </w:divBdr>
        </w:div>
        <w:div w:id="834346144">
          <w:marLeft w:val="0"/>
          <w:marRight w:val="0"/>
          <w:marTop w:val="0"/>
          <w:marBottom w:val="0"/>
          <w:divBdr>
            <w:top w:val="none" w:sz="0" w:space="0" w:color="auto"/>
            <w:left w:val="none" w:sz="0" w:space="0" w:color="auto"/>
            <w:bottom w:val="none" w:sz="0" w:space="0" w:color="auto"/>
            <w:right w:val="none" w:sz="0" w:space="0" w:color="auto"/>
          </w:divBdr>
        </w:div>
        <w:div w:id="737704331">
          <w:marLeft w:val="0"/>
          <w:marRight w:val="0"/>
          <w:marTop w:val="0"/>
          <w:marBottom w:val="0"/>
          <w:divBdr>
            <w:top w:val="none" w:sz="0" w:space="0" w:color="auto"/>
            <w:left w:val="none" w:sz="0" w:space="0" w:color="auto"/>
            <w:bottom w:val="none" w:sz="0" w:space="0" w:color="auto"/>
            <w:right w:val="none" w:sz="0" w:space="0" w:color="auto"/>
          </w:divBdr>
        </w:div>
        <w:div w:id="2059207256">
          <w:marLeft w:val="0"/>
          <w:marRight w:val="0"/>
          <w:marTop w:val="0"/>
          <w:marBottom w:val="0"/>
          <w:divBdr>
            <w:top w:val="none" w:sz="0" w:space="0" w:color="auto"/>
            <w:left w:val="none" w:sz="0" w:space="0" w:color="auto"/>
            <w:bottom w:val="none" w:sz="0" w:space="0" w:color="auto"/>
            <w:right w:val="none" w:sz="0" w:space="0" w:color="auto"/>
          </w:divBdr>
        </w:div>
        <w:div w:id="1900821132">
          <w:marLeft w:val="0"/>
          <w:marRight w:val="0"/>
          <w:marTop w:val="0"/>
          <w:marBottom w:val="0"/>
          <w:divBdr>
            <w:top w:val="none" w:sz="0" w:space="0" w:color="auto"/>
            <w:left w:val="none" w:sz="0" w:space="0" w:color="auto"/>
            <w:bottom w:val="none" w:sz="0" w:space="0" w:color="auto"/>
            <w:right w:val="none" w:sz="0" w:space="0" w:color="auto"/>
          </w:divBdr>
        </w:div>
        <w:div w:id="865022914">
          <w:marLeft w:val="0"/>
          <w:marRight w:val="0"/>
          <w:marTop w:val="0"/>
          <w:marBottom w:val="0"/>
          <w:divBdr>
            <w:top w:val="none" w:sz="0" w:space="0" w:color="auto"/>
            <w:left w:val="none" w:sz="0" w:space="0" w:color="auto"/>
            <w:bottom w:val="none" w:sz="0" w:space="0" w:color="auto"/>
            <w:right w:val="none" w:sz="0" w:space="0" w:color="auto"/>
          </w:divBdr>
        </w:div>
        <w:div w:id="614869470">
          <w:marLeft w:val="0"/>
          <w:marRight w:val="0"/>
          <w:marTop w:val="0"/>
          <w:marBottom w:val="0"/>
          <w:divBdr>
            <w:top w:val="none" w:sz="0" w:space="0" w:color="auto"/>
            <w:left w:val="none" w:sz="0" w:space="0" w:color="auto"/>
            <w:bottom w:val="none" w:sz="0" w:space="0" w:color="auto"/>
            <w:right w:val="none" w:sz="0" w:space="0" w:color="auto"/>
          </w:divBdr>
        </w:div>
        <w:div w:id="1050232209">
          <w:marLeft w:val="0"/>
          <w:marRight w:val="0"/>
          <w:marTop w:val="0"/>
          <w:marBottom w:val="0"/>
          <w:divBdr>
            <w:top w:val="none" w:sz="0" w:space="0" w:color="auto"/>
            <w:left w:val="none" w:sz="0" w:space="0" w:color="auto"/>
            <w:bottom w:val="none" w:sz="0" w:space="0" w:color="auto"/>
            <w:right w:val="none" w:sz="0" w:space="0" w:color="auto"/>
          </w:divBdr>
        </w:div>
        <w:div w:id="1817409945">
          <w:marLeft w:val="0"/>
          <w:marRight w:val="0"/>
          <w:marTop w:val="0"/>
          <w:marBottom w:val="0"/>
          <w:divBdr>
            <w:top w:val="none" w:sz="0" w:space="0" w:color="auto"/>
            <w:left w:val="none" w:sz="0" w:space="0" w:color="auto"/>
            <w:bottom w:val="none" w:sz="0" w:space="0" w:color="auto"/>
            <w:right w:val="none" w:sz="0" w:space="0" w:color="auto"/>
          </w:divBdr>
        </w:div>
        <w:div w:id="439224892">
          <w:marLeft w:val="0"/>
          <w:marRight w:val="0"/>
          <w:marTop w:val="0"/>
          <w:marBottom w:val="0"/>
          <w:divBdr>
            <w:top w:val="none" w:sz="0" w:space="0" w:color="auto"/>
            <w:left w:val="none" w:sz="0" w:space="0" w:color="auto"/>
            <w:bottom w:val="none" w:sz="0" w:space="0" w:color="auto"/>
            <w:right w:val="none" w:sz="0" w:space="0" w:color="auto"/>
          </w:divBdr>
        </w:div>
        <w:div w:id="625820898">
          <w:marLeft w:val="0"/>
          <w:marRight w:val="0"/>
          <w:marTop w:val="0"/>
          <w:marBottom w:val="0"/>
          <w:divBdr>
            <w:top w:val="none" w:sz="0" w:space="0" w:color="auto"/>
            <w:left w:val="none" w:sz="0" w:space="0" w:color="auto"/>
            <w:bottom w:val="none" w:sz="0" w:space="0" w:color="auto"/>
            <w:right w:val="none" w:sz="0" w:space="0" w:color="auto"/>
          </w:divBdr>
        </w:div>
        <w:div w:id="577176426">
          <w:marLeft w:val="0"/>
          <w:marRight w:val="0"/>
          <w:marTop w:val="0"/>
          <w:marBottom w:val="0"/>
          <w:divBdr>
            <w:top w:val="none" w:sz="0" w:space="0" w:color="auto"/>
            <w:left w:val="none" w:sz="0" w:space="0" w:color="auto"/>
            <w:bottom w:val="none" w:sz="0" w:space="0" w:color="auto"/>
            <w:right w:val="none" w:sz="0" w:space="0" w:color="auto"/>
          </w:divBdr>
        </w:div>
        <w:div w:id="45494644">
          <w:marLeft w:val="0"/>
          <w:marRight w:val="0"/>
          <w:marTop w:val="0"/>
          <w:marBottom w:val="0"/>
          <w:divBdr>
            <w:top w:val="none" w:sz="0" w:space="0" w:color="auto"/>
            <w:left w:val="none" w:sz="0" w:space="0" w:color="auto"/>
            <w:bottom w:val="none" w:sz="0" w:space="0" w:color="auto"/>
            <w:right w:val="none" w:sz="0" w:space="0" w:color="auto"/>
          </w:divBdr>
        </w:div>
        <w:div w:id="1121000537">
          <w:marLeft w:val="0"/>
          <w:marRight w:val="0"/>
          <w:marTop w:val="0"/>
          <w:marBottom w:val="0"/>
          <w:divBdr>
            <w:top w:val="none" w:sz="0" w:space="0" w:color="auto"/>
            <w:left w:val="none" w:sz="0" w:space="0" w:color="auto"/>
            <w:bottom w:val="none" w:sz="0" w:space="0" w:color="auto"/>
            <w:right w:val="none" w:sz="0" w:space="0" w:color="auto"/>
          </w:divBdr>
        </w:div>
        <w:div w:id="400098061">
          <w:marLeft w:val="0"/>
          <w:marRight w:val="0"/>
          <w:marTop w:val="0"/>
          <w:marBottom w:val="0"/>
          <w:divBdr>
            <w:top w:val="none" w:sz="0" w:space="0" w:color="auto"/>
            <w:left w:val="none" w:sz="0" w:space="0" w:color="auto"/>
            <w:bottom w:val="none" w:sz="0" w:space="0" w:color="auto"/>
            <w:right w:val="none" w:sz="0" w:space="0" w:color="auto"/>
          </w:divBdr>
        </w:div>
        <w:div w:id="443691435">
          <w:marLeft w:val="0"/>
          <w:marRight w:val="0"/>
          <w:marTop w:val="0"/>
          <w:marBottom w:val="0"/>
          <w:divBdr>
            <w:top w:val="none" w:sz="0" w:space="0" w:color="auto"/>
            <w:left w:val="none" w:sz="0" w:space="0" w:color="auto"/>
            <w:bottom w:val="none" w:sz="0" w:space="0" w:color="auto"/>
            <w:right w:val="none" w:sz="0" w:space="0" w:color="auto"/>
          </w:divBdr>
        </w:div>
        <w:div w:id="111673969">
          <w:marLeft w:val="0"/>
          <w:marRight w:val="0"/>
          <w:marTop w:val="0"/>
          <w:marBottom w:val="0"/>
          <w:divBdr>
            <w:top w:val="none" w:sz="0" w:space="0" w:color="auto"/>
            <w:left w:val="none" w:sz="0" w:space="0" w:color="auto"/>
            <w:bottom w:val="none" w:sz="0" w:space="0" w:color="auto"/>
            <w:right w:val="none" w:sz="0" w:space="0" w:color="auto"/>
          </w:divBdr>
        </w:div>
        <w:div w:id="896671841">
          <w:marLeft w:val="0"/>
          <w:marRight w:val="0"/>
          <w:marTop w:val="0"/>
          <w:marBottom w:val="0"/>
          <w:divBdr>
            <w:top w:val="none" w:sz="0" w:space="0" w:color="auto"/>
            <w:left w:val="none" w:sz="0" w:space="0" w:color="auto"/>
            <w:bottom w:val="none" w:sz="0" w:space="0" w:color="auto"/>
            <w:right w:val="none" w:sz="0" w:space="0" w:color="auto"/>
          </w:divBdr>
        </w:div>
        <w:div w:id="1185289521">
          <w:marLeft w:val="0"/>
          <w:marRight w:val="0"/>
          <w:marTop w:val="0"/>
          <w:marBottom w:val="0"/>
          <w:divBdr>
            <w:top w:val="none" w:sz="0" w:space="0" w:color="auto"/>
            <w:left w:val="none" w:sz="0" w:space="0" w:color="auto"/>
            <w:bottom w:val="none" w:sz="0" w:space="0" w:color="auto"/>
            <w:right w:val="none" w:sz="0" w:space="0" w:color="auto"/>
          </w:divBdr>
        </w:div>
        <w:div w:id="422803008">
          <w:marLeft w:val="0"/>
          <w:marRight w:val="0"/>
          <w:marTop w:val="0"/>
          <w:marBottom w:val="0"/>
          <w:divBdr>
            <w:top w:val="none" w:sz="0" w:space="0" w:color="auto"/>
            <w:left w:val="none" w:sz="0" w:space="0" w:color="auto"/>
            <w:bottom w:val="none" w:sz="0" w:space="0" w:color="auto"/>
            <w:right w:val="none" w:sz="0" w:space="0" w:color="auto"/>
          </w:divBdr>
        </w:div>
        <w:div w:id="247933136">
          <w:marLeft w:val="0"/>
          <w:marRight w:val="0"/>
          <w:marTop w:val="0"/>
          <w:marBottom w:val="0"/>
          <w:divBdr>
            <w:top w:val="none" w:sz="0" w:space="0" w:color="auto"/>
            <w:left w:val="none" w:sz="0" w:space="0" w:color="auto"/>
            <w:bottom w:val="none" w:sz="0" w:space="0" w:color="auto"/>
            <w:right w:val="none" w:sz="0" w:space="0" w:color="auto"/>
          </w:divBdr>
        </w:div>
        <w:div w:id="1039353328">
          <w:marLeft w:val="0"/>
          <w:marRight w:val="0"/>
          <w:marTop w:val="0"/>
          <w:marBottom w:val="0"/>
          <w:divBdr>
            <w:top w:val="none" w:sz="0" w:space="0" w:color="auto"/>
            <w:left w:val="none" w:sz="0" w:space="0" w:color="auto"/>
            <w:bottom w:val="none" w:sz="0" w:space="0" w:color="auto"/>
            <w:right w:val="none" w:sz="0" w:space="0" w:color="auto"/>
          </w:divBdr>
        </w:div>
        <w:div w:id="766002845">
          <w:marLeft w:val="0"/>
          <w:marRight w:val="0"/>
          <w:marTop w:val="0"/>
          <w:marBottom w:val="0"/>
          <w:divBdr>
            <w:top w:val="none" w:sz="0" w:space="0" w:color="auto"/>
            <w:left w:val="none" w:sz="0" w:space="0" w:color="auto"/>
            <w:bottom w:val="none" w:sz="0" w:space="0" w:color="auto"/>
            <w:right w:val="none" w:sz="0" w:space="0" w:color="auto"/>
          </w:divBdr>
        </w:div>
        <w:div w:id="314799625">
          <w:marLeft w:val="0"/>
          <w:marRight w:val="0"/>
          <w:marTop w:val="0"/>
          <w:marBottom w:val="0"/>
          <w:divBdr>
            <w:top w:val="none" w:sz="0" w:space="0" w:color="auto"/>
            <w:left w:val="none" w:sz="0" w:space="0" w:color="auto"/>
            <w:bottom w:val="none" w:sz="0" w:space="0" w:color="auto"/>
            <w:right w:val="none" w:sz="0" w:space="0" w:color="auto"/>
          </w:divBdr>
        </w:div>
        <w:div w:id="1602950329">
          <w:marLeft w:val="0"/>
          <w:marRight w:val="0"/>
          <w:marTop w:val="0"/>
          <w:marBottom w:val="0"/>
          <w:divBdr>
            <w:top w:val="none" w:sz="0" w:space="0" w:color="auto"/>
            <w:left w:val="none" w:sz="0" w:space="0" w:color="auto"/>
            <w:bottom w:val="none" w:sz="0" w:space="0" w:color="auto"/>
            <w:right w:val="none" w:sz="0" w:space="0" w:color="auto"/>
          </w:divBdr>
        </w:div>
        <w:div w:id="56980515">
          <w:marLeft w:val="0"/>
          <w:marRight w:val="0"/>
          <w:marTop w:val="0"/>
          <w:marBottom w:val="0"/>
          <w:divBdr>
            <w:top w:val="none" w:sz="0" w:space="0" w:color="auto"/>
            <w:left w:val="none" w:sz="0" w:space="0" w:color="auto"/>
            <w:bottom w:val="none" w:sz="0" w:space="0" w:color="auto"/>
            <w:right w:val="none" w:sz="0" w:space="0" w:color="auto"/>
          </w:divBdr>
        </w:div>
        <w:div w:id="198250174">
          <w:marLeft w:val="0"/>
          <w:marRight w:val="0"/>
          <w:marTop w:val="0"/>
          <w:marBottom w:val="0"/>
          <w:divBdr>
            <w:top w:val="none" w:sz="0" w:space="0" w:color="auto"/>
            <w:left w:val="none" w:sz="0" w:space="0" w:color="auto"/>
            <w:bottom w:val="none" w:sz="0" w:space="0" w:color="auto"/>
            <w:right w:val="none" w:sz="0" w:space="0" w:color="auto"/>
          </w:divBdr>
        </w:div>
        <w:div w:id="717821898">
          <w:marLeft w:val="0"/>
          <w:marRight w:val="0"/>
          <w:marTop w:val="0"/>
          <w:marBottom w:val="0"/>
          <w:divBdr>
            <w:top w:val="none" w:sz="0" w:space="0" w:color="auto"/>
            <w:left w:val="none" w:sz="0" w:space="0" w:color="auto"/>
            <w:bottom w:val="none" w:sz="0" w:space="0" w:color="auto"/>
            <w:right w:val="none" w:sz="0" w:space="0" w:color="auto"/>
          </w:divBdr>
        </w:div>
        <w:div w:id="585067461">
          <w:marLeft w:val="0"/>
          <w:marRight w:val="0"/>
          <w:marTop w:val="0"/>
          <w:marBottom w:val="0"/>
          <w:divBdr>
            <w:top w:val="none" w:sz="0" w:space="0" w:color="auto"/>
            <w:left w:val="none" w:sz="0" w:space="0" w:color="auto"/>
            <w:bottom w:val="none" w:sz="0" w:space="0" w:color="auto"/>
            <w:right w:val="none" w:sz="0" w:space="0" w:color="auto"/>
          </w:divBdr>
        </w:div>
        <w:div w:id="6255906">
          <w:marLeft w:val="0"/>
          <w:marRight w:val="0"/>
          <w:marTop w:val="0"/>
          <w:marBottom w:val="0"/>
          <w:divBdr>
            <w:top w:val="none" w:sz="0" w:space="0" w:color="auto"/>
            <w:left w:val="none" w:sz="0" w:space="0" w:color="auto"/>
            <w:bottom w:val="none" w:sz="0" w:space="0" w:color="auto"/>
            <w:right w:val="none" w:sz="0" w:space="0" w:color="auto"/>
          </w:divBdr>
        </w:div>
        <w:div w:id="1388141739">
          <w:marLeft w:val="0"/>
          <w:marRight w:val="0"/>
          <w:marTop w:val="0"/>
          <w:marBottom w:val="0"/>
          <w:divBdr>
            <w:top w:val="none" w:sz="0" w:space="0" w:color="auto"/>
            <w:left w:val="none" w:sz="0" w:space="0" w:color="auto"/>
            <w:bottom w:val="none" w:sz="0" w:space="0" w:color="auto"/>
            <w:right w:val="none" w:sz="0" w:space="0" w:color="auto"/>
          </w:divBdr>
        </w:div>
        <w:div w:id="690422693">
          <w:marLeft w:val="0"/>
          <w:marRight w:val="0"/>
          <w:marTop w:val="0"/>
          <w:marBottom w:val="0"/>
          <w:divBdr>
            <w:top w:val="none" w:sz="0" w:space="0" w:color="auto"/>
            <w:left w:val="none" w:sz="0" w:space="0" w:color="auto"/>
            <w:bottom w:val="none" w:sz="0" w:space="0" w:color="auto"/>
            <w:right w:val="none" w:sz="0" w:space="0" w:color="auto"/>
          </w:divBdr>
        </w:div>
        <w:div w:id="1460689846">
          <w:marLeft w:val="0"/>
          <w:marRight w:val="0"/>
          <w:marTop w:val="0"/>
          <w:marBottom w:val="0"/>
          <w:divBdr>
            <w:top w:val="none" w:sz="0" w:space="0" w:color="auto"/>
            <w:left w:val="none" w:sz="0" w:space="0" w:color="auto"/>
            <w:bottom w:val="none" w:sz="0" w:space="0" w:color="auto"/>
            <w:right w:val="none" w:sz="0" w:space="0" w:color="auto"/>
          </w:divBdr>
        </w:div>
        <w:div w:id="2041513151">
          <w:marLeft w:val="0"/>
          <w:marRight w:val="0"/>
          <w:marTop w:val="0"/>
          <w:marBottom w:val="0"/>
          <w:divBdr>
            <w:top w:val="none" w:sz="0" w:space="0" w:color="auto"/>
            <w:left w:val="none" w:sz="0" w:space="0" w:color="auto"/>
            <w:bottom w:val="none" w:sz="0" w:space="0" w:color="auto"/>
            <w:right w:val="none" w:sz="0" w:space="0" w:color="auto"/>
          </w:divBdr>
        </w:div>
        <w:div w:id="652561904">
          <w:marLeft w:val="0"/>
          <w:marRight w:val="0"/>
          <w:marTop w:val="0"/>
          <w:marBottom w:val="0"/>
          <w:divBdr>
            <w:top w:val="none" w:sz="0" w:space="0" w:color="auto"/>
            <w:left w:val="none" w:sz="0" w:space="0" w:color="auto"/>
            <w:bottom w:val="none" w:sz="0" w:space="0" w:color="auto"/>
            <w:right w:val="none" w:sz="0" w:space="0" w:color="auto"/>
          </w:divBdr>
        </w:div>
        <w:div w:id="2093815285">
          <w:marLeft w:val="0"/>
          <w:marRight w:val="0"/>
          <w:marTop w:val="0"/>
          <w:marBottom w:val="0"/>
          <w:divBdr>
            <w:top w:val="none" w:sz="0" w:space="0" w:color="auto"/>
            <w:left w:val="none" w:sz="0" w:space="0" w:color="auto"/>
            <w:bottom w:val="none" w:sz="0" w:space="0" w:color="auto"/>
            <w:right w:val="none" w:sz="0" w:space="0" w:color="auto"/>
          </w:divBdr>
        </w:div>
        <w:div w:id="1410620697">
          <w:marLeft w:val="0"/>
          <w:marRight w:val="0"/>
          <w:marTop w:val="0"/>
          <w:marBottom w:val="0"/>
          <w:divBdr>
            <w:top w:val="none" w:sz="0" w:space="0" w:color="auto"/>
            <w:left w:val="none" w:sz="0" w:space="0" w:color="auto"/>
            <w:bottom w:val="none" w:sz="0" w:space="0" w:color="auto"/>
            <w:right w:val="none" w:sz="0" w:space="0" w:color="auto"/>
          </w:divBdr>
        </w:div>
        <w:div w:id="866869440">
          <w:marLeft w:val="0"/>
          <w:marRight w:val="0"/>
          <w:marTop w:val="0"/>
          <w:marBottom w:val="0"/>
          <w:divBdr>
            <w:top w:val="none" w:sz="0" w:space="0" w:color="auto"/>
            <w:left w:val="none" w:sz="0" w:space="0" w:color="auto"/>
            <w:bottom w:val="none" w:sz="0" w:space="0" w:color="auto"/>
            <w:right w:val="none" w:sz="0" w:space="0" w:color="auto"/>
          </w:divBdr>
        </w:div>
        <w:div w:id="1311709849">
          <w:marLeft w:val="0"/>
          <w:marRight w:val="0"/>
          <w:marTop w:val="0"/>
          <w:marBottom w:val="0"/>
          <w:divBdr>
            <w:top w:val="none" w:sz="0" w:space="0" w:color="auto"/>
            <w:left w:val="none" w:sz="0" w:space="0" w:color="auto"/>
            <w:bottom w:val="none" w:sz="0" w:space="0" w:color="auto"/>
            <w:right w:val="none" w:sz="0" w:space="0" w:color="auto"/>
          </w:divBdr>
        </w:div>
        <w:div w:id="2045715749">
          <w:marLeft w:val="0"/>
          <w:marRight w:val="0"/>
          <w:marTop w:val="0"/>
          <w:marBottom w:val="0"/>
          <w:divBdr>
            <w:top w:val="none" w:sz="0" w:space="0" w:color="auto"/>
            <w:left w:val="none" w:sz="0" w:space="0" w:color="auto"/>
            <w:bottom w:val="none" w:sz="0" w:space="0" w:color="auto"/>
            <w:right w:val="none" w:sz="0" w:space="0" w:color="auto"/>
          </w:divBdr>
        </w:div>
        <w:div w:id="551498580">
          <w:marLeft w:val="0"/>
          <w:marRight w:val="0"/>
          <w:marTop w:val="0"/>
          <w:marBottom w:val="0"/>
          <w:divBdr>
            <w:top w:val="none" w:sz="0" w:space="0" w:color="auto"/>
            <w:left w:val="none" w:sz="0" w:space="0" w:color="auto"/>
            <w:bottom w:val="none" w:sz="0" w:space="0" w:color="auto"/>
            <w:right w:val="none" w:sz="0" w:space="0" w:color="auto"/>
          </w:divBdr>
        </w:div>
        <w:div w:id="563754793">
          <w:marLeft w:val="0"/>
          <w:marRight w:val="0"/>
          <w:marTop w:val="0"/>
          <w:marBottom w:val="0"/>
          <w:divBdr>
            <w:top w:val="none" w:sz="0" w:space="0" w:color="auto"/>
            <w:left w:val="none" w:sz="0" w:space="0" w:color="auto"/>
            <w:bottom w:val="none" w:sz="0" w:space="0" w:color="auto"/>
            <w:right w:val="none" w:sz="0" w:space="0" w:color="auto"/>
          </w:divBdr>
        </w:div>
        <w:div w:id="658845561">
          <w:marLeft w:val="0"/>
          <w:marRight w:val="0"/>
          <w:marTop w:val="0"/>
          <w:marBottom w:val="0"/>
          <w:divBdr>
            <w:top w:val="none" w:sz="0" w:space="0" w:color="auto"/>
            <w:left w:val="none" w:sz="0" w:space="0" w:color="auto"/>
            <w:bottom w:val="none" w:sz="0" w:space="0" w:color="auto"/>
            <w:right w:val="none" w:sz="0" w:space="0" w:color="auto"/>
          </w:divBdr>
        </w:div>
        <w:div w:id="1101225014">
          <w:marLeft w:val="0"/>
          <w:marRight w:val="0"/>
          <w:marTop w:val="0"/>
          <w:marBottom w:val="0"/>
          <w:divBdr>
            <w:top w:val="none" w:sz="0" w:space="0" w:color="auto"/>
            <w:left w:val="none" w:sz="0" w:space="0" w:color="auto"/>
            <w:bottom w:val="none" w:sz="0" w:space="0" w:color="auto"/>
            <w:right w:val="none" w:sz="0" w:space="0" w:color="auto"/>
          </w:divBdr>
        </w:div>
      </w:divsChild>
    </w:div>
    <w:div w:id="1920287851">
      <w:bodyDiv w:val="1"/>
      <w:marLeft w:val="0"/>
      <w:marRight w:val="0"/>
      <w:marTop w:val="0"/>
      <w:marBottom w:val="0"/>
      <w:divBdr>
        <w:top w:val="none" w:sz="0" w:space="0" w:color="auto"/>
        <w:left w:val="none" w:sz="0" w:space="0" w:color="auto"/>
        <w:bottom w:val="none" w:sz="0" w:space="0" w:color="auto"/>
        <w:right w:val="none" w:sz="0" w:space="0" w:color="auto"/>
      </w:divBdr>
      <w:divsChild>
        <w:div w:id="445779052">
          <w:marLeft w:val="0"/>
          <w:marRight w:val="0"/>
          <w:marTop w:val="0"/>
          <w:marBottom w:val="0"/>
          <w:divBdr>
            <w:top w:val="none" w:sz="0" w:space="0" w:color="auto"/>
            <w:left w:val="none" w:sz="0" w:space="0" w:color="auto"/>
            <w:bottom w:val="none" w:sz="0" w:space="0" w:color="auto"/>
            <w:right w:val="none" w:sz="0" w:space="0" w:color="auto"/>
          </w:divBdr>
        </w:div>
        <w:div w:id="76946867">
          <w:marLeft w:val="0"/>
          <w:marRight w:val="0"/>
          <w:marTop w:val="0"/>
          <w:marBottom w:val="0"/>
          <w:divBdr>
            <w:top w:val="none" w:sz="0" w:space="0" w:color="auto"/>
            <w:left w:val="none" w:sz="0" w:space="0" w:color="auto"/>
            <w:bottom w:val="none" w:sz="0" w:space="0" w:color="auto"/>
            <w:right w:val="none" w:sz="0" w:space="0" w:color="auto"/>
          </w:divBdr>
        </w:div>
        <w:div w:id="1510368381">
          <w:marLeft w:val="0"/>
          <w:marRight w:val="0"/>
          <w:marTop w:val="0"/>
          <w:marBottom w:val="0"/>
          <w:divBdr>
            <w:top w:val="none" w:sz="0" w:space="0" w:color="auto"/>
            <w:left w:val="none" w:sz="0" w:space="0" w:color="auto"/>
            <w:bottom w:val="none" w:sz="0" w:space="0" w:color="auto"/>
            <w:right w:val="none" w:sz="0" w:space="0" w:color="auto"/>
          </w:divBdr>
        </w:div>
        <w:div w:id="1017929011">
          <w:marLeft w:val="0"/>
          <w:marRight w:val="0"/>
          <w:marTop w:val="0"/>
          <w:marBottom w:val="0"/>
          <w:divBdr>
            <w:top w:val="none" w:sz="0" w:space="0" w:color="auto"/>
            <w:left w:val="none" w:sz="0" w:space="0" w:color="auto"/>
            <w:bottom w:val="none" w:sz="0" w:space="0" w:color="auto"/>
            <w:right w:val="none" w:sz="0" w:space="0" w:color="auto"/>
          </w:divBdr>
        </w:div>
        <w:div w:id="2132551581">
          <w:marLeft w:val="0"/>
          <w:marRight w:val="0"/>
          <w:marTop w:val="0"/>
          <w:marBottom w:val="0"/>
          <w:divBdr>
            <w:top w:val="none" w:sz="0" w:space="0" w:color="auto"/>
            <w:left w:val="none" w:sz="0" w:space="0" w:color="auto"/>
            <w:bottom w:val="none" w:sz="0" w:space="0" w:color="auto"/>
            <w:right w:val="none" w:sz="0" w:space="0" w:color="auto"/>
          </w:divBdr>
        </w:div>
        <w:div w:id="1009134715">
          <w:marLeft w:val="0"/>
          <w:marRight w:val="0"/>
          <w:marTop w:val="0"/>
          <w:marBottom w:val="0"/>
          <w:divBdr>
            <w:top w:val="none" w:sz="0" w:space="0" w:color="auto"/>
            <w:left w:val="none" w:sz="0" w:space="0" w:color="auto"/>
            <w:bottom w:val="none" w:sz="0" w:space="0" w:color="auto"/>
            <w:right w:val="none" w:sz="0" w:space="0" w:color="auto"/>
          </w:divBdr>
        </w:div>
        <w:div w:id="29034560">
          <w:marLeft w:val="0"/>
          <w:marRight w:val="0"/>
          <w:marTop w:val="0"/>
          <w:marBottom w:val="0"/>
          <w:divBdr>
            <w:top w:val="none" w:sz="0" w:space="0" w:color="auto"/>
            <w:left w:val="none" w:sz="0" w:space="0" w:color="auto"/>
            <w:bottom w:val="none" w:sz="0" w:space="0" w:color="auto"/>
            <w:right w:val="none" w:sz="0" w:space="0" w:color="auto"/>
          </w:divBdr>
        </w:div>
        <w:div w:id="2135753466">
          <w:marLeft w:val="0"/>
          <w:marRight w:val="0"/>
          <w:marTop w:val="0"/>
          <w:marBottom w:val="0"/>
          <w:divBdr>
            <w:top w:val="none" w:sz="0" w:space="0" w:color="auto"/>
            <w:left w:val="none" w:sz="0" w:space="0" w:color="auto"/>
            <w:bottom w:val="none" w:sz="0" w:space="0" w:color="auto"/>
            <w:right w:val="none" w:sz="0" w:space="0" w:color="auto"/>
          </w:divBdr>
        </w:div>
        <w:div w:id="1195651871">
          <w:marLeft w:val="0"/>
          <w:marRight w:val="0"/>
          <w:marTop w:val="0"/>
          <w:marBottom w:val="0"/>
          <w:divBdr>
            <w:top w:val="none" w:sz="0" w:space="0" w:color="auto"/>
            <w:left w:val="none" w:sz="0" w:space="0" w:color="auto"/>
            <w:bottom w:val="none" w:sz="0" w:space="0" w:color="auto"/>
            <w:right w:val="none" w:sz="0" w:space="0" w:color="auto"/>
          </w:divBdr>
        </w:div>
        <w:div w:id="1379888939">
          <w:marLeft w:val="0"/>
          <w:marRight w:val="0"/>
          <w:marTop w:val="0"/>
          <w:marBottom w:val="0"/>
          <w:divBdr>
            <w:top w:val="none" w:sz="0" w:space="0" w:color="auto"/>
            <w:left w:val="none" w:sz="0" w:space="0" w:color="auto"/>
            <w:bottom w:val="none" w:sz="0" w:space="0" w:color="auto"/>
            <w:right w:val="none" w:sz="0" w:space="0" w:color="auto"/>
          </w:divBdr>
        </w:div>
        <w:div w:id="2114591709">
          <w:marLeft w:val="0"/>
          <w:marRight w:val="0"/>
          <w:marTop w:val="0"/>
          <w:marBottom w:val="0"/>
          <w:divBdr>
            <w:top w:val="none" w:sz="0" w:space="0" w:color="auto"/>
            <w:left w:val="none" w:sz="0" w:space="0" w:color="auto"/>
            <w:bottom w:val="none" w:sz="0" w:space="0" w:color="auto"/>
            <w:right w:val="none" w:sz="0" w:space="0" w:color="auto"/>
          </w:divBdr>
        </w:div>
        <w:div w:id="261033373">
          <w:marLeft w:val="0"/>
          <w:marRight w:val="0"/>
          <w:marTop w:val="0"/>
          <w:marBottom w:val="0"/>
          <w:divBdr>
            <w:top w:val="none" w:sz="0" w:space="0" w:color="auto"/>
            <w:left w:val="none" w:sz="0" w:space="0" w:color="auto"/>
            <w:bottom w:val="none" w:sz="0" w:space="0" w:color="auto"/>
            <w:right w:val="none" w:sz="0" w:space="0" w:color="auto"/>
          </w:divBdr>
        </w:div>
        <w:div w:id="1499229040">
          <w:marLeft w:val="0"/>
          <w:marRight w:val="0"/>
          <w:marTop w:val="0"/>
          <w:marBottom w:val="0"/>
          <w:divBdr>
            <w:top w:val="none" w:sz="0" w:space="0" w:color="auto"/>
            <w:left w:val="none" w:sz="0" w:space="0" w:color="auto"/>
            <w:bottom w:val="none" w:sz="0" w:space="0" w:color="auto"/>
            <w:right w:val="none" w:sz="0" w:space="0" w:color="auto"/>
          </w:divBdr>
        </w:div>
        <w:div w:id="1444499007">
          <w:marLeft w:val="0"/>
          <w:marRight w:val="0"/>
          <w:marTop w:val="0"/>
          <w:marBottom w:val="0"/>
          <w:divBdr>
            <w:top w:val="none" w:sz="0" w:space="0" w:color="auto"/>
            <w:left w:val="none" w:sz="0" w:space="0" w:color="auto"/>
            <w:bottom w:val="none" w:sz="0" w:space="0" w:color="auto"/>
            <w:right w:val="none" w:sz="0" w:space="0" w:color="auto"/>
          </w:divBdr>
        </w:div>
        <w:div w:id="1736858102">
          <w:marLeft w:val="0"/>
          <w:marRight w:val="0"/>
          <w:marTop w:val="0"/>
          <w:marBottom w:val="0"/>
          <w:divBdr>
            <w:top w:val="none" w:sz="0" w:space="0" w:color="auto"/>
            <w:left w:val="none" w:sz="0" w:space="0" w:color="auto"/>
            <w:bottom w:val="none" w:sz="0" w:space="0" w:color="auto"/>
            <w:right w:val="none" w:sz="0" w:space="0" w:color="auto"/>
          </w:divBdr>
        </w:div>
        <w:div w:id="1118523008">
          <w:marLeft w:val="0"/>
          <w:marRight w:val="0"/>
          <w:marTop w:val="0"/>
          <w:marBottom w:val="0"/>
          <w:divBdr>
            <w:top w:val="none" w:sz="0" w:space="0" w:color="auto"/>
            <w:left w:val="none" w:sz="0" w:space="0" w:color="auto"/>
            <w:bottom w:val="none" w:sz="0" w:space="0" w:color="auto"/>
            <w:right w:val="none" w:sz="0" w:space="0" w:color="auto"/>
          </w:divBdr>
        </w:div>
        <w:div w:id="714277308">
          <w:marLeft w:val="0"/>
          <w:marRight w:val="0"/>
          <w:marTop w:val="0"/>
          <w:marBottom w:val="0"/>
          <w:divBdr>
            <w:top w:val="none" w:sz="0" w:space="0" w:color="auto"/>
            <w:left w:val="none" w:sz="0" w:space="0" w:color="auto"/>
            <w:bottom w:val="none" w:sz="0" w:space="0" w:color="auto"/>
            <w:right w:val="none" w:sz="0" w:space="0" w:color="auto"/>
          </w:divBdr>
        </w:div>
        <w:div w:id="70321043">
          <w:marLeft w:val="0"/>
          <w:marRight w:val="0"/>
          <w:marTop w:val="0"/>
          <w:marBottom w:val="0"/>
          <w:divBdr>
            <w:top w:val="none" w:sz="0" w:space="0" w:color="auto"/>
            <w:left w:val="none" w:sz="0" w:space="0" w:color="auto"/>
            <w:bottom w:val="none" w:sz="0" w:space="0" w:color="auto"/>
            <w:right w:val="none" w:sz="0" w:space="0" w:color="auto"/>
          </w:divBdr>
        </w:div>
        <w:div w:id="377704196">
          <w:marLeft w:val="0"/>
          <w:marRight w:val="0"/>
          <w:marTop w:val="0"/>
          <w:marBottom w:val="0"/>
          <w:divBdr>
            <w:top w:val="none" w:sz="0" w:space="0" w:color="auto"/>
            <w:left w:val="none" w:sz="0" w:space="0" w:color="auto"/>
            <w:bottom w:val="none" w:sz="0" w:space="0" w:color="auto"/>
            <w:right w:val="none" w:sz="0" w:space="0" w:color="auto"/>
          </w:divBdr>
        </w:div>
        <w:div w:id="1810397900">
          <w:marLeft w:val="0"/>
          <w:marRight w:val="0"/>
          <w:marTop w:val="0"/>
          <w:marBottom w:val="0"/>
          <w:divBdr>
            <w:top w:val="none" w:sz="0" w:space="0" w:color="auto"/>
            <w:left w:val="none" w:sz="0" w:space="0" w:color="auto"/>
            <w:bottom w:val="none" w:sz="0" w:space="0" w:color="auto"/>
            <w:right w:val="none" w:sz="0" w:space="0" w:color="auto"/>
          </w:divBdr>
        </w:div>
        <w:div w:id="192377905">
          <w:marLeft w:val="0"/>
          <w:marRight w:val="0"/>
          <w:marTop w:val="0"/>
          <w:marBottom w:val="0"/>
          <w:divBdr>
            <w:top w:val="none" w:sz="0" w:space="0" w:color="auto"/>
            <w:left w:val="none" w:sz="0" w:space="0" w:color="auto"/>
            <w:bottom w:val="none" w:sz="0" w:space="0" w:color="auto"/>
            <w:right w:val="none" w:sz="0" w:space="0" w:color="auto"/>
          </w:divBdr>
        </w:div>
        <w:div w:id="870529266">
          <w:marLeft w:val="0"/>
          <w:marRight w:val="0"/>
          <w:marTop w:val="0"/>
          <w:marBottom w:val="0"/>
          <w:divBdr>
            <w:top w:val="none" w:sz="0" w:space="0" w:color="auto"/>
            <w:left w:val="none" w:sz="0" w:space="0" w:color="auto"/>
            <w:bottom w:val="none" w:sz="0" w:space="0" w:color="auto"/>
            <w:right w:val="none" w:sz="0" w:space="0" w:color="auto"/>
          </w:divBdr>
        </w:div>
        <w:div w:id="816266718">
          <w:marLeft w:val="0"/>
          <w:marRight w:val="0"/>
          <w:marTop w:val="0"/>
          <w:marBottom w:val="0"/>
          <w:divBdr>
            <w:top w:val="none" w:sz="0" w:space="0" w:color="auto"/>
            <w:left w:val="none" w:sz="0" w:space="0" w:color="auto"/>
            <w:bottom w:val="none" w:sz="0" w:space="0" w:color="auto"/>
            <w:right w:val="none" w:sz="0" w:space="0" w:color="auto"/>
          </w:divBdr>
        </w:div>
        <w:div w:id="120196460">
          <w:marLeft w:val="0"/>
          <w:marRight w:val="0"/>
          <w:marTop w:val="0"/>
          <w:marBottom w:val="0"/>
          <w:divBdr>
            <w:top w:val="none" w:sz="0" w:space="0" w:color="auto"/>
            <w:left w:val="none" w:sz="0" w:space="0" w:color="auto"/>
            <w:bottom w:val="none" w:sz="0" w:space="0" w:color="auto"/>
            <w:right w:val="none" w:sz="0" w:space="0" w:color="auto"/>
          </w:divBdr>
        </w:div>
        <w:div w:id="1905989844">
          <w:marLeft w:val="0"/>
          <w:marRight w:val="0"/>
          <w:marTop w:val="0"/>
          <w:marBottom w:val="0"/>
          <w:divBdr>
            <w:top w:val="none" w:sz="0" w:space="0" w:color="auto"/>
            <w:left w:val="none" w:sz="0" w:space="0" w:color="auto"/>
            <w:bottom w:val="none" w:sz="0" w:space="0" w:color="auto"/>
            <w:right w:val="none" w:sz="0" w:space="0" w:color="auto"/>
          </w:divBdr>
        </w:div>
        <w:div w:id="628240851">
          <w:marLeft w:val="0"/>
          <w:marRight w:val="0"/>
          <w:marTop w:val="0"/>
          <w:marBottom w:val="0"/>
          <w:divBdr>
            <w:top w:val="none" w:sz="0" w:space="0" w:color="auto"/>
            <w:left w:val="none" w:sz="0" w:space="0" w:color="auto"/>
            <w:bottom w:val="none" w:sz="0" w:space="0" w:color="auto"/>
            <w:right w:val="none" w:sz="0" w:space="0" w:color="auto"/>
          </w:divBdr>
          <w:divsChild>
            <w:div w:id="1329477884">
              <w:marLeft w:val="0"/>
              <w:marRight w:val="0"/>
              <w:marTop w:val="0"/>
              <w:marBottom w:val="0"/>
              <w:divBdr>
                <w:top w:val="none" w:sz="0" w:space="0" w:color="auto"/>
                <w:left w:val="none" w:sz="0" w:space="0" w:color="auto"/>
                <w:bottom w:val="none" w:sz="0" w:space="0" w:color="auto"/>
                <w:right w:val="none" w:sz="0" w:space="0" w:color="auto"/>
              </w:divBdr>
              <w:divsChild>
                <w:div w:id="1734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Severn</dc:creator>
  <cp:keywords/>
  <dc:description/>
  <cp:lastModifiedBy>Valerie Severn</cp:lastModifiedBy>
  <cp:revision>10</cp:revision>
  <dcterms:created xsi:type="dcterms:W3CDTF">2024-01-28T19:45:00Z</dcterms:created>
  <dcterms:modified xsi:type="dcterms:W3CDTF">2024-01-29T10:21:00Z</dcterms:modified>
</cp:coreProperties>
</file>